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CF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0" w:name="_GoBack"/>
      <w:bookmarkEnd w:id="0"/>
    </w:p>
    <w:p w14:paraId="2E6FF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《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开心岭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》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电影观后感</w:t>
      </w:r>
    </w:p>
    <w:p w14:paraId="5DDF8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非常荣幸今天能有机会来观看开心岭这一部电影，也非常荣幸能拥有与主创团队见面交流的机会。观影前，当我得知这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电影的主题是铁道工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的时候，我就感到十分亲切和熟悉。因为我的姥爷就是一名铁道工人，他经常在寒冷的冬夜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值夜班，有时甚至无暇看顾家里年幼的孩子，只能留孩子独自过夜。但遗憾的是他去世得比较早，并没有为我留下很多他和铁道的故事。今天这一部电影可以说是弥补了我的遗憾。这部电影以守护高原铁路的工人为主角，以老班长、杨震山、第五小军的传承为线索，描绘出一代代扎根轨道的铁路人缩影，演奏出一曲属于雪域高原的奉献赞歌。他们的身影，如同青藏线上屹立不倒的碑石，即使影片结束，也深深烙印在我们心中，给予我们这些身处象牙塔的研究生一场深刻的精神洗礼。</w:t>
      </w:r>
    </w:p>
    <w:p w14:paraId="37B78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影片中最触动我的，并非是主人公完成了何种惊天动地的伟业，而是那份“择一事，终一生”的极致坚守。在被称为“世界屋脊”的青藏高原，面对风雪肆虐、高反缺氧的极端环境，这些平凡的铁路工人不畏艰险，将一生的青春与汗水都奉献给了一条条钢铁巨龙。无论风吹雨打、烈日飞雪，他们都日复一日地坚持巡查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铁路轨道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、维护信号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设施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守护的不仅仅是一条交通线路，更是一条连接边疆与内地的血脉纽带，是关系国家安全与发展的生命脉络。这种如“钉子”一般扎根冻土的坚守精神，在当下这个充满选择与诱惑的时代，显得尤其珍贵。它告诉我们，真正的伟大，往往蕴藏在对平凡岗位数十年如一日的执着与热爱之中。</w:t>
      </w:r>
    </w:p>
    <w:p w14:paraId="1EDBE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电影中的彭博士提出了一个问题，而我想这也是整部影片想让我们思考的问题：是什么力量，能让一代代铁路人将一生的岁月，交付给这片苍茫孤寂的高原，交付给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这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两条冰冷的铁轨？</w:t>
      </w:r>
    </w:p>
    <w:p w14:paraId="48C0F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想，答案就藏在那呼啸而过的列车里，藏在那被守护的路基下。他们并非在被动地忍受孤独，而是主动地将个人的生命轨道，嵌入在国家发展的宏图伟业之中。在他们眼中，自己守护的不仅是冰冷的钢铁，更是边疆发展的命脉，是连接千家万户的团圆之路。当一趟趟列车安全地载着万家团聚的希望驶向远方，当脚下的铁路有力地支撑着祖国发展的脉搏蓬勃跃动，他们便从这火车轰鸣的宏大交响中，清晰地听到了属于自己生命的回声。正是这种将“小我”融入“大我”所带来的归属感与责任感，超越了环境的艰苦，如同一盏长明在黑夜的铁路信号灯，化为了无数铁路人所坚守一生的、最温暖而强大的力量。</w:t>
      </w:r>
    </w:p>
    <w:p w14:paraId="0749B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这部电影让我有了很深的感悟。作为一名研究生，或许如今我们已不再面临物质上的极端匮乏与环境上的生死考验，但我们同样面临着属于我们的“高原”——学术研究的“高原”。我们的图书馆、实验室，就是我们所坚守的“铁路站台”；我们攻克的一个个理论难题，就是我们所维护的一寸寸“铁轨”。这个故事启示我们，真正的成就感和内心的充盈，正是来自这种超越个人得失的、对事业的深度投入。我们或许不必刻意去寻找一个远大的目标，而是可以先沉下心来，找到自己愿意为之坚守的那一段“铁轨”，无论它看起来多么微小。当我们把个人的才干与智慧，深深扎根于社会需要的土壤之中，我们的人生之路，自然会与时代发展的主脉络相接轨，最终引领我们找到那处坚实而温暖的归属。</w:t>
      </w:r>
    </w:p>
    <w:p w14:paraId="2FB23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我想，那条穿越世界屋脊的铁路和上面坚守的身影，不仅是钢铁与汗水的奇迹，更是一种精神的图腾。它无言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地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诉说着：再遥远的征途，也始于足下的坚守。希望我们未来都能从中汲取这份力量，像影片中的第五小军一样，从他唱出的“迷失在这片苍茫”再到终于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寻觅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到自己的坚守，不在纷繁的选择中迷失，而是在属于自己的“高原”上，找到内心的那条“铁轨”——坚定、绵长，始终指向温暖与希望的方向。用一生的专注，去铺设属于我们这一代人的、通往未来的道路。</w:t>
      </w:r>
    </w:p>
    <w:p w14:paraId="4CB32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谢谢大家！</w:t>
      </w:r>
    </w:p>
    <w:p w14:paraId="5F6B6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8B2B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08E1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兰州大学法学院研究生  2025级法律（法学）2班 葛昕荻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1333B"/>
    <w:rsid w:val="1897043D"/>
    <w:rsid w:val="1FB84222"/>
    <w:rsid w:val="23B607A4"/>
    <w:rsid w:val="2DF14458"/>
    <w:rsid w:val="4421333B"/>
    <w:rsid w:val="4F7D532B"/>
    <w:rsid w:val="50511E7C"/>
    <w:rsid w:val="65E0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1507</Words>
  <Characters>1510</Characters>
  <Lines>0</Lines>
  <Paragraphs>0</Paragraphs>
  <TotalTime>19</TotalTime>
  <ScaleCrop>false</ScaleCrop>
  <LinksUpToDate>false</LinksUpToDate>
  <CharactersWithSpaces>1513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2025-11-12T15:38:00Z</dcterms:created>
  <dc:creator>。</dc:creator>
  <cp:lastModifiedBy>老郭</cp:lastModifiedBy>
  <dcterms:modified xsi:type="dcterms:W3CDTF">2025-11-14T06:59:22Z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235B1C52F83D40DBAAC0EE59913BCB2A_13</vt:lpwstr>
  </property>
  <property fmtid="{D5CDD505-2E9C-101B-9397-08002B2CF9AE}" pid="4" name="KSOTemplateDocerSaveRecord">
    <vt:lpwstr>eyJoZGlkIjoiMmU1NmMxOWIwNzE4YzkwMDQzN2NiYTQ0NTFiNzcwMjQiLCJ1c2VySWQiOiI0MDgyNjEzODQifQ==</vt:lpwstr>
  </property>
</Properties>
</file>