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line="40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兰州大学</w:t>
      </w:r>
      <w:r>
        <w:rPr>
          <w:rFonts w:hint="eastAsia" w:ascii="仿宋_GB2312" w:hAnsi="仿宋_GB2312" w:eastAsia="仿宋_GB2312" w:cs="仿宋_GB2312"/>
          <w:b/>
          <w:sz w:val="32"/>
          <w:szCs w:val="32"/>
        </w:rPr>
        <w:t>法学院公务用餐管理规定</w:t>
      </w:r>
    </w:p>
    <w:p>
      <w:pPr>
        <w:pStyle w:val="2"/>
        <w:widowControl w:val="0"/>
        <w:adjustRightInd w:val="0"/>
        <w:snapToGrid w:val="0"/>
        <w:spacing w:line="360" w:lineRule="auto"/>
        <w:ind w:firstLine="560" w:firstLineChars="200"/>
        <w:jc w:val="left"/>
        <w:rPr>
          <w:rFonts w:ascii="仿宋" w:hAnsi="仿宋" w:eastAsia="仿宋" w:cs="仿宋"/>
          <w:b w:val="0"/>
          <w:sz w:val="28"/>
          <w:szCs w:val="28"/>
        </w:rPr>
      </w:pPr>
      <w:r>
        <w:rPr>
          <w:rFonts w:hint="eastAsia" w:ascii="仿宋" w:hAnsi="仿宋" w:eastAsia="仿宋" w:cs="仿宋"/>
          <w:b w:val="0"/>
          <w:sz w:val="28"/>
          <w:szCs w:val="28"/>
        </w:rPr>
        <w:t>为进一步加强学院党风廉政建设，规范管理，保障学院公务活动高效运行，根据《兰州大学业务工作餐支出管理规定》（校财〔</w:t>
      </w:r>
      <w:r>
        <w:rPr>
          <w:rFonts w:ascii="仿宋" w:hAnsi="仿宋" w:eastAsia="仿宋" w:cs="仿宋"/>
          <w:b w:val="0"/>
          <w:sz w:val="28"/>
          <w:szCs w:val="28"/>
        </w:rPr>
        <w:t>2018</w:t>
      </w:r>
      <w:r>
        <w:rPr>
          <w:rFonts w:hint="eastAsia" w:ascii="仿宋" w:hAnsi="仿宋" w:eastAsia="仿宋" w:cs="仿宋"/>
          <w:b w:val="0"/>
          <w:sz w:val="28"/>
          <w:szCs w:val="28"/>
        </w:rPr>
        <w:t>〕</w:t>
      </w:r>
      <w:r>
        <w:rPr>
          <w:rFonts w:ascii="仿宋" w:hAnsi="仿宋" w:eastAsia="仿宋" w:cs="仿宋"/>
          <w:b w:val="0"/>
          <w:sz w:val="28"/>
          <w:szCs w:val="28"/>
        </w:rPr>
        <w:t>4</w:t>
      </w:r>
      <w:r>
        <w:rPr>
          <w:rFonts w:hint="eastAsia" w:ascii="仿宋" w:hAnsi="仿宋" w:eastAsia="仿宋" w:cs="仿宋"/>
          <w:b w:val="0"/>
          <w:sz w:val="28"/>
          <w:szCs w:val="28"/>
        </w:rPr>
        <w:t>号）和《</w:t>
      </w:r>
      <w:r>
        <w:rPr>
          <w:rFonts w:hint="eastAsia" w:ascii="仿宋" w:hAnsi="仿宋" w:eastAsia="仿宋"/>
          <w:b w:val="0"/>
          <w:color w:val="000000"/>
          <w:sz w:val="28"/>
          <w:szCs w:val="28"/>
        </w:rPr>
        <w:t>关于印发《兰州大学国内公务接待管理办法》的通知》（校党委发〔2018〕44号）</w:t>
      </w:r>
      <w:r>
        <w:rPr>
          <w:rFonts w:hint="eastAsia" w:ascii="仿宋" w:hAnsi="仿宋" w:eastAsia="仿宋" w:cs="仿宋"/>
          <w:b w:val="0"/>
          <w:sz w:val="28"/>
          <w:szCs w:val="28"/>
        </w:rPr>
        <w:t>，结合学院实际，制定本规定。</w:t>
      </w:r>
      <w:r>
        <w:rPr>
          <w:rFonts w:ascii="仿宋" w:hAnsi="仿宋" w:eastAsia="仿宋" w:cs="仿宋"/>
          <w:b w:val="0"/>
          <w:sz w:val="28"/>
          <w:szCs w:val="28"/>
        </w:rPr>
        <w:tab/>
      </w:r>
    </w:p>
    <w:p>
      <w:pPr>
        <w:pStyle w:val="2"/>
        <w:widowControl w:val="0"/>
        <w:adjustRightInd w:val="0"/>
        <w:snapToGrid w:val="0"/>
        <w:spacing w:line="360" w:lineRule="auto"/>
        <w:jc w:val="left"/>
        <w:rPr>
          <w:rFonts w:ascii="仿宋" w:hAnsi="仿宋" w:eastAsia="仿宋" w:cs="仿宋"/>
          <w:sz w:val="28"/>
          <w:szCs w:val="28"/>
        </w:rPr>
      </w:pPr>
      <w:r>
        <w:rPr>
          <w:rFonts w:hint="eastAsia" w:ascii="仿宋" w:hAnsi="仿宋" w:eastAsia="仿宋" w:cs="仿宋"/>
          <w:b w:val="0"/>
          <w:sz w:val="28"/>
          <w:szCs w:val="28"/>
        </w:rPr>
        <w:t xml:space="preserve">    </w:t>
      </w:r>
      <w:r>
        <w:rPr>
          <w:rFonts w:hint="eastAsia" w:ascii="仿宋" w:hAnsi="仿宋" w:eastAsia="仿宋" w:cs="仿宋"/>
          <w:sz w:val="28"/>
          <w:szCs w:val="28"/>
        </w:rPr>
        <w:t>一、公务用餐的范围及标准</w:t>
      </w:r>
      <w:bookmarkStart w:id="0" w:name="_GoBack"/>
      <w:bookmarkEnd w:id="0"/>
    </w:p>
    <w:p>
      <w:pPr>
        <w:pStyle w:val="2"/>
        <w:widowControl w:val="0"/>
        <w:adjustRightInd w:val="0"/>
        <w:snapToGrid w:val="0"/>
        <w:spacing w:line="360" w:lineRule="auto"/>
        <w:ind w:firstLine="560" w:firstLineChars="200"/>
        <w:jc w:val="left"/>
        <w:rPr>
          <w:rFonts w:ascii="仿宋" w:hAnsi="仿宋" w:eastAsia="仿宋" w:cs="仿宋"/>
          <w:b w:val="0"/>
          <w:sz w:val="28"/>
          <w:szCs w:val="28"/>
        </w:rPr>
      </w:pPr>
      <w:r>
        <w:rPr>
          <w:rFonts w:hint="eastAsia" w:ascii="仿宋" w:hAnsi="仿宋" w:eastAsia="仿宋" w:cs="仿宋"/>
          <w:b w:val="0"/>
          <w:sz w:val="28"/>
          <w:szCs w:val="28"/>
        </w:rPr>
        <w:t>公务用餐是指使用学院公共经费报销餐费的用餐，包括业务工作餐和国内公务接待用餐。</w:t>
      </w:r>
    </w:p>
    <w:p>
      <w:pPr>
        <w:pStyle w:val="2"/>
        <w:widowControl w:val="0"/>
        <w:numPr>
          <w:ilvl w:val="0"/>
          <w:numId w:val="1"/>
        </w:numPr>
        <w:adjustRightInd w:val="0"/>
        <w:snapToGrid w:val="0"/>
        <w:spacing w:line="360" w:lineRule="auto"/>
        <w:jc w:val="left"/>
        <w:rPr>
          <w:rFonts w:ascii="仿宋" w:hAnsi="仿宋" w:eastAsia="仿宋" w:cs="仿宋"/>
          <w:b w:val="0"/>
          <w:sz w:val="28"/>
          <w:szCs w:val="28"/>
        </w:rPr>
      </w:pPr>
      <w:r>
        <w:rPr>
          <w:rFonts w:hint="eastAsia" w:ascii="仿宋" w:hAnsi="仿宋" w:eastAsia="仿宋" w:cs="仿宋"/>
          <w:sz w:val="28"/>
          <w:szCs w:val="28"/>
        </w:rPr>
        <w:t>业务工作餐</w:t>
      </w:r>
      <w:r>
        <w:rPr>
          <w:rFonts w:ascii="仿宋" w:hAnsi="仿宋" w:eastAsia="仿宋" w:cs="仿宋"/>
          <w:sz w:val="28"/>
          <w:szCs w:val="28"/>
        </w:rPr>
        <w:t xml:space="preserve"> </w:t>
      </w:r>
    </w:p>
    <w:p>
      <w:pPr>
        <w:pStyle w:val="5"/>
        <w:widowControl w:val="0"/>
        <w:shd w:val="clear" w:color="auto" w:fill="FFFFFF"/>
        <w:adjustRightInd w:val="0"/>
        <w:snapToGrid w:val="0"/>
        <w:spacing w:before="0" w:beforeAutospacing="0" w:after="0" w:afterAutospacing="0" w:line="360" w:lineRule="auto"/>
        <w:ind w:firstLine="560" w:firstLineChars="200"/>
        <w:jc w:val="both"/>
        <w:rPr>
          <w:rFonts w:ascii="仿宋" w:hAnsi="仿宋" w:eastAsia="仿宋" w:cs="仿宋"/>
          <w:sz w:val="28"/>
          <w:szCs w:val="28"/>
        </w:rPr>
      </w:pPr>
      <w:r>
        <w:rPr>
          <w:rFonts w:hint="eastAsia" w:ascii="仿宋" w:hAnsi="仿宋" w:eastAsia="仿宋" w:cs="仿宋"/>
          <w:sz w:val="28"/>
          <w:szCs w:val="28"/>
        </w:rPr>
        <w:t>1、业务工作餐是指因教学活动、科研活动、校友工作、统战活动需要以及为完成突击性任务产生的需要使用学院公共经费报销费用的工作餐。包括学术交流工作餐、科研活动工作餐、校友活动工作餐、捐赠活动工作餐、统战活动工作餐及日常加班工作餐。</w:t>
      </w:r>
    </w:p>
    <w:p>
      <w:pPr>
        <w:widowControl w:val="0"/>
        <w:spacing w:after="0" w:line="360" w:lineRule="auto"/>
        <w:ind w:firstLine="560" w:firstLineChars="200"/>
        <w:rPr>
          <w:rFonts w:ascii="仿宋" w:hAnsi="仿宋" w:eastAsia="仿宋" w:cs="仿宋"/>
          <w:sz w:val="28"/>
          <w:szCs w:val="28"/>
        </w:rPr>
      </w:pPr>
      <w:r>
        <w:rPr>
          <w:rFonts w:hint="eastAsia" w:ascii="仿宋" w:hAnsi="仿宋" w:eastAsia="仿宋" w:cs="仿宋"/>
          <w:sz w:val="28"/>
          <w:szCs w:val="28"/>
        </w:rPr>
        <w:t>2、业务工作餐一般安排在校内餐厅，确因工作需要在校外就餐时，须注明。</w:t>
      </w:r>
      <w:r>
        <w:rPr>
          <w:rFonts w:hint="eastAsia" w:ascii="仿宋" w:hAnsi="仿宋" w:eastAsia="仿宋"/>
          <w:sz w:val="28"/>
          <w:szCs w:val="28"/>
        </w:rPr>
        <w:t>校外用餐须使用公务卡结算。</w:t>
      </w:r>
      <w:r>
        <w:rPr>
          <w:rFonts w:hint="eastAsia" w:ascii="仿宋" w:hAnsi="仿宋" w:eastAsia="仿宋" w:cs="仿宋"/>
          <w:sz w:val="28"/>
          <w:szCs w:val="28"/>
        </w:rPr>
        <w:t>日常加班工作餐原则上以盒饭及快餐为主。确因需要提供桌餐时，一般安排在校内餐厅。</w:t>
      </w:r>
    </w:p>
    <w:p>
      <w:pPr>
        <w:widowControl w:val="0"/>
        <w:spacing w:after="0"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3、业务工作餐支出标准：学术交流、其他科研活动、校友活动、捐赠活动、统战活动工作餐支出标准不超过每人每天150元，单餐不超过每人100元；日常加班工作餐支出标准不超过每人每餐50元。 </w:t>
      </w:r>
    </w:p>
    <w:p>
      <w:pPr>
        <w:widowControl w:val="0"/>
        <w:spacing w:after="0" w:line="360" w:lineRule="auto"/>
        <w:ind w:firstLine="560" w:firstLineChars="200"/>
        <w:rPr>
          <w:rFonts w:ascii="仿宋" w:hAnsi="仿宋" w:eastAsia="仿宋" w:cs="仿宋"/>
          <w:sz w:val="28"/>
          <w:szCs w:val="28"/>
        </w:rPr>
      </w:pPr>
      <w:r>
        <w:rPr>
          <w:rFonts w:hint="eastAsia" w:ascii="仿宋" w:hAnsi="仿宋" w:eastAsia="仿宋" w:cs="仿宋"/>
          <w:sz w:val="28"/>
          <w:szCs w:val="28"/>
        </w:rPr>
        <w:t>4、在常驻地之外发生的科研活动、校友活动工作餐，须与差旅费一同报销，不再发放当天的伙食补助。</w:t>
      </w:r>
    </w:p>
    <w:p>
      <w:pPr>
        <w:widowControl w:val="0"/>
        <w:spacing w:after="0" w:line="360" w:lineRule="auto"/>
        <w:ind w:firstLine="562" w:firstLineChars="200"/>
        <w:rPr>
          <w:rFonts w:ascii="仿宋" w:hAnsi="仿宋" w:eastAsia="仿宋" w:cs="仿宋"/>
          <w:sz w:val="28"/>
          <w:szCs w:val="28"/>
        </w:rPr>
      </w:pPr>
      <w:r>
        <w:rPr>
          <w:rFonts w:hint="eastAsia" w:ascii="仿宋" w:hAnsi="仿宋" w:eastAsia="仿宋" w:cs="仿宋"/>
          <w:b/>
          <w:sz w:val="28"/>
          <w:szCs w:val="28"/>
        </w:rPr>
        <w:t>（二）国内公务接待用餐</w:t>
      </w:r>
    </w:p>
    <w:p>
      <w:pPr>
        <w:widowControl w:val="0"/>
        <w:spacing w:after="0" w:line="360" w:lineRule="auto"/>
        <w:ind w:firstLine="560" w:firstLineChars="200"/>
        <w:rPr>
          <w:rFonts w:ascii="仿宋" w:hAnsi="仿宋" w:eastAsia="仿宋" w:cs="仿宋"/>
          <w:sz w:val="28"/>
          <w:szCs w:val="28"/>
        </w:rPr>
      </w:pPr>
      <w:r>
        <w:rPr>
          <w:rFonts w:hint="eastAsia" w:ascii="仿宋" w:hAnsi="仿宋" w:eastAsia="仿宋" w:cs="仿宋"/>
          <w:sz w:val="28"/>
          <w:szCs w:val="28"/>
        </w:rPr>
        <w:t>1、国内公务接待用餐是指接待出席会议、考察调研、执行任务、学习交流、检查指导、请示汇报工作等公务活动人员用餐。无公函的公务活动和来访人员一律不予接待。</w:t>
      </w:r>
    </w:p>
    <w:p>
      <w:pPr>
        <w:widowControl w:val="0"/>
        <w:spacing w:after="0" w:line="360" w:lineRule="auto"/>
        <w:ind w:firstLine="560" w:firstLineChars="200"/>
        <w:rPr>
          <w:rFonts w:ascii="仿宋" w:hAnsi="仿宋" w:eastAsia="仿宋" w:cs="仿宋"/>
          <w:sz w:val="28"/>
          <w:szCs w:val="28"/>
        </w:rPr>
      </w:pPr>
      <w:r>
        <w:rPr>
          <w:rFonts w:hint="eastAsia" w:ascii="仿宋" w:hAnsi="仿宋" w:eastAsia="仿宋" w:cs="仿宋"/>
          <w:sz w:val="28"/>
          <w:szCs w:val="28"/>
        </w:rPr>
        <w:t>2、公务接待用餐一般在学校餐厅安排接待对象自行用餐。确因工作需要的，可安排工作餐1次。在校外用餐时，须在《兰州大学国内公务接待审批单》中注明。</w:t>
      </w:r>
    </w:p>
    <w:p>
      <w:pPr>
        <w:widowControl w:val="0"/>
        <w:spacing w:after="0" w:line="360" w:lineRule="auto"/>
        <w:ind w:firstLine="560" w:firstLineChars="200"/>
        <w:rPr>
          <w:rFonts w:ascii="仿宋" w:hAnsi="仿宋" w:eastAsia="仿宋" w:cs="仿宋"/>
          <w:sz w:val="28"/>
          <w:szCs w:val="28"/>
        </w:rPr>
      </w:pPr>
      <w:r>
        <w:rPr>
          <w:rFonts w:hint="eastAsia" w:ascii="仿宋" w:hAnsi="仿宋" w:eastAsia="仿宋" w:cs="仿宋"/>
          <w:sz w:val="28"/>
          <w:szCs w:val="28"/>
        </w:rPr>
        <w:t>3、工作餐供应家常菜，不得提供鱼翅、燕窝等高档菜肴和用野生保护动物制作的菜肴，不得提供香烟和酒水。接待标准最高不得超过130元/人/餐。</w:t>
      </w:r>
    </w:p>
    <w:p>
      <w:pPr>
        <w:widowControl w:val="0"/>
        <w:spacing w:after="0" w:line="360" w:lineRule="auto"/>
        <w:ind w:firstLine="560" w:firstLineChars="200"/>
        <w:rPr>
          <w:rFonts w:ascii="仿宋" w:hAnsi="仿宋" w:eastAsia="仿宋" w:cs="仿宋"/>
          <w:sz w:val="28"/>
          <w:szCs w:val="28"/>
        </w:rPr>
      </w:pPr>
      <w:r>
        <w:rPr>
          <w:rFonts w:hint="eastAsia" w:ascii="仿宋" w:hAnsi="仿宋" w:eastAsia="仿宋" w:cs="仿宋"/>
          <w:sz w:val="28"/>
          <w:szCs w:val="28"/>
        </w:rPr>
        <w:t>4、严格控制陪餐人数，接待人数在10人（含）以内的，陪餐人数不得超过3人；超过10人的，陪餐人数不得超过接待人数的三分之一。</w:t>
      </w:r>
    </w:p>
    <w:p>
      <w:pPr>
        <w:widowControl w:val="0"/>
        <w:spacing w:after="0"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二、公务用餐的审批</w:t>
      </w:r>
    </w:p>
    <w:p>
      <w:pPr>
        <w:widowControl w:val="0"/>
        <w:spacing w:after="0" w:line="360" w:lineRule="auto"/>
        <w:ind w:firstLine="560" w:firstLineChars="200"/>
        <w:rPr>
          <w:rFonts w:ascii="仿宋" w:hAnsi="仿宋" w:eastAsia="仿宋" w:cs="仿宋"/>
          <w:sz w:val="28"/>
          <w:szCs w:val="28"/>
        </w:rPr>
      </w:pPr>
      <w:r>
        <w:rPr>
          <w:rFonts w:hint="eastAsia" w:ascii="仿宋" w:hAnsi="仿宋" w:eastAsia="仿宋" w:cs="仿宋"/>
          <w:sz w:val="28"/>
          <w:szCs w:val="28"/>
        </w:rPr>
        <w:t>1、公务用餐实行先审批、后用餐制度。需要安排业务工作餐或国内公务接待餐时，经办人需填写《法学院业务工作餐审批单》 或《兰州大学国内公务接待审批单》，经分管领导签字后，报书记或院长审批。</w:t>
      </w:r>
      <w:r>
        <w:rPr>
          <w:rFonts w:hint="eastAsia" w:ascii="仿宋" w:hAnsi="仿宋" w:eastAsia="仿宋" w:cs="宋体"/>
          <w:color w:val="000000"/>
          <w:sz w:val="28"/>
          <w:szCs w:val="28"/>
          <w:shd w:val="clear" w:color="auto" w:fill="FFFFFF"/>
        </w:rPr>
        <w:t>党务、学工系统用餐报学院党委书记审批，其它行政业务用餐报学院院长审批。</w:t>
      </w:r>
    </w:p>
    <w:p>
      <w:pPr>
        <w:widowControl w:val="0"/>
        <w:spacing w:after="0" w:line="360" w:lineRule="auto"/>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rPr>
        <w:t>2、经书记或院长审批同意后，将《审批单》交办公室主任，</w:t>
      </w:r>
      <w:r>
        <w:rPr>
          <w:rFonts w:hint="eastAsia" w:ascii="仿宋" w:hAnsi="仿宋" w:eastAsia="仿宋" w:cs="仿宋"/>
          <w:sz w:val="28"/>
          <w:szCs w:val="28"/>
          <w:shd w:val="clear" w:color="auto" w:fill="FFFFFF"/>
        </w:rPr>
        <w:t>办公室主任根据《审批单》安排预订，并将《审批单》保存备查。</w:t>
      </w:r>
    </w:p>
    <w:p>
      <w:pPr>
        <w:widowControl w:val="0"/>
        <w:spacing w:after="0" w:line="360" w:lineRule="auto"/>
        <w:ind w:firstLine="562" w:firstLineChars="200"/>
        <w:rPr>
          <w:rFonts w:ascii="仿宋" w:hAnsi="仿宋" w:eastAsia="仿宋" w:cs="仿宋"/>
          <w:b/>
          <w:sz w:val="28"/>
          <w:szCs w:val="28"/>
        </w:rPr>
      </w:pPr>
      <w:r>
        <w:rPr>
          <w:rFonts w:hint="eastAsia" w:ascii="仿宋" w:hAnsi="仿宋" w:eastAsia="仿宋" w:cs="仿宋"/>
          <w:b/>
          <w:sz w:val="28"/>
          <w:szCs w:val="28"/>
          <w:shd w:val="clear" w:color="auto" w:fill="FFFFFF"/>
        </w:rPr>
        <w:t>三、公务用餐的报销</w:t>
      </w:r>
    </w:p>
    <w:p>
      <w:pPr>
        <w:widowControl w:val="0"/>
        <w:spacing w:after="0" w:line="360" w:lineRule="auto"/>
        <w:ind w:firstLine="560" w:firstLineChars="200"/>
        <w:rPr>
          <w:rFonts w:ascii="仿宋" w:hAnsi="仿宋" w:eastAsia="仿宋" w:cs="仿宋"/>
          <w:sz w:val="28"/>
          <w:szCs w:val="28"/>
        </w:rPr>
      </w:pPr>
      <w:r>
        <w:rPr>
          <w:rFonts w:hint="eastAsia" w:ascii="仿宋" w:hAnsi="仿宋" w:eastAsia="仿宋" w:cs="仿宋"/>
          <w:sz w:val="28"/>
          <w:szCs w:val="28"/>
        </w:rPr>
        <w:t>1、公务用餐结束后，经办人须在5个工作日内如实填写《兰州大学业务工作餐报销清单》或《</w:t>
      </w:r>
      <w:r>
        <w:rPr>
          <w:rFonts w:hint="eastAsia" w:ascii="仿宋" w:hAnsi="仿宋" w:eastAsia="仿宋"/>
          <w:sz w:val="28"/>
          <w:szCs w:val="28"/>
        </w:rPr>
        <w:t>兰州大学国内公务接待清单》，将《清单》和票据经分管领导签字后，</w:t>
      </w:r>
      <w:r>
        <w:rPr>
          <w:rFonts w:hint="eastAsia" w:ascii="仿宋" w:hAnsi="仿宋" w:eastAsia="仿宋" w:cs="仿宋"/>
          <w:sz w:val="28"/>
          <w:szCs w:val="28"/>
        </w:rPr>
        <w:t>报学院书记或院长审批。</w:t>
      </w:r>
    </w:p>
    <w:p>
      <w:pPr>
        <w:widowControl w:val="0"/>
        <w:spacing w:after="0" w:line="360" w:lineRule="auto"/>
        <w:ind w:firstLine="560" w:firstLineChars="200"/>
        <w:rPr>
          <w:rFonts w:ascii="仿宋" w:hAnsi="仿宋" w:eastAsia="仿宋" w:cs="仿宋"/>
          <w:sz w:val="28"/>
          <w:szCs w:val="28"/>
        </w:rPr>
      </w:pPr>
      <w:r>
        <w:rPr>
          <w:rFonts w:hint="eastAsia" w:ascii="仿宋" w:hAnsi="仿宋" w:eastAsia="仿宋" w:cs="仿宋"/>
          <w:sz w:val="28"/>
          <w:szCs w:val="28"/>
        </w:rPr>
        <w:t>2、公务用餐费用报销实行一事一单，不得合并报销。</w:t>
      </w:r>
    </w:p>
    <w:p>
      <w:pPr>
        <w:widowControl w:val="0"/>
        <w:spacing w:after="0" w:line="360" w:lineRule="auto"/>
        <w:ind w:firstLine="560" w:firstLineChars="200"/>
        <w:rPr>
          <w:rFonts w:ascii="仿宋" w:hAnsi="仿宋" w:eastAsia="仿宋" w:cs="宋体"/>
          <w:color w:val="000000"/>
          <w:sz w:val="28"/>
          <w:szCs w:val="28"/>
        </w:rPr>
      </w:pPr>
      <w:r>
        <w:rPr>
          <w:rFonts w:hint="eastAsia" w:ascii="仿宋" w:hAnsi="仿宋" w:eastAsia="仿宋" w:cs="仿宋"/>
          <w:sz w:val="28"/>
          <w:szCs w:val="28"/>
        </w:rPr>
        <w:t>3、业务工作餐费报销时，</w:t>
      </w:r>
      <w:r>
        <w:rPr>
          <w:rFonts w:hint="eastAsia" w:ascii="仿宋" w:hAnsi="仿宋" w:eastAsia="仿宋"/>
          <w:sz w:val="28"/>
          <w:szCs w:val="28"/>
        </w:rPr>
        <w:t>报销凭证包括报销清单、用餐发票或校内转账单及公务卡刷卡单等。国内公务接待餐费</w:t>
      </w:r>
      <w:r>
        <w:rPr>
          <w:rFonts w:hint="eastAsia" w:ascii="仿宋" w:hAnsi="仿宋" w:eastAsia="仿宋" w:cs="仿宋"/>
          <w:sz w:val="28"/>
          <w:szCs w:val="28"/>
        </w:rPr>
        <w:t>报销凭证包括接待审批单、接待清单、单位公函、</w:t>
      </w:r>
      <w:r>
        <w:rPr>
          <w:rFonts w:hint="eastAsia" w:ascii="仿宋" w:hAnsi="仿宋" w:eastAsia="仿宋"/>
          <w:sz w:val="28"/>
          <w:szCs w:val="28"/>
        </w:rPr>
        <w:t>用餐发票或校内转账单及公务卡刷卡单等</w:t>
      </w:r>
      <w:r>
        <w:rPr>
          <w:rFonts w:hint="eastAsia" w:ascii="仿宋" w:hAnsi="仿宋" w:eastAsia="仿宋" w:cs="仿宋"/>
          <w:sz w:val="28"/>
          <w:szCs w:val="28"/>
        </w:rPr>
        <w:t>。</w:t>
      </w:r>
    </w:p>
    <w:p>
      <w:pPr>
        <w:widowControl w:val="0"/>
        <w:spacing w:after="0" w:line="360" w:lineRule="auto"/>
        <w:ind w:firstLine="560" w:firstLineChars="200"/>
        <w:rPr>
          <w:rFonts w:ascii="仿宋" w:hAnsi="仿宋" w:eastAsia="仿宋" w:cs="仿宋"/>
          <w:sz w:val="28"/>
          <w:szCs w:val="28"/>
        </w:rPr>
      </w:pPr>
      <w:r>
        <w:rPr>
          <w:rFonts w:hint="eastAsia" w:ascii="仿宋" w:hAnsi="仿宋" w:eastAsia="仿宋" w:cs="仿宋"/>
          <w:sz w:val="28"/>
          <w:szCs w:val="28"/>
        </w:rPr>
        <w:t>4、在校外用餐，应当采用银行转账或公务卡结算，不得以现金方式支付餐费。</w:t>
      </w:r>
    </w:p>
    <w:p>
      <w:pPr>
        <w:widowControl w:val="0"/>
        <w:spacing w:after="0" w:line="360" w:lineRule="auto"/>
        <w:ind w:firstLine="560" w:firstLineChars="200"/>
        <w:rPr>
          <w:rFonts w:ascii="仿宋" w:hAnsi="仿宋" w:eastAsia="仿宋" w:cs="仿宋"/>
          <w:sz w:val="28"/>
          <w:szCs w:val="28"/>
        </w:rPr>
      </w:pPr>
      <w:r>
        <w:rPr>
          <w:rFonts w:hint="eastAsia" w:ascii="仿宋" w:hAnsi="仿宋" w:eastAsia="仿宋" w:cs="仿宋"/>
          <w:color w:val="000000"/>
          <w:sz w:val="28"/>
          <w:szCs w:val="28"/>
          <w:shd w:val="clear" w:color="auto" w:fill="FFFFFF"/>
        </w:rPr>
        <w:t>本规定自</w:t>
      </w:r>
      <w:r>
        <w:rPr>
          <w:rFonts w:ascii="仿宋" w:hAnsi="仿宋" w:eastAsia="仿宋" w:cs="仿宋"/>
          <w:color w:val="000000"/>
          <w:sz w:val="28"/>
          <w:szCs w:val="28"/>
          <w:shd w:val="clear" w:color="auto" w:fill="FFFFFF"/>
        </w:rPr>
        <w:t>2018</w:t>
      </w:r>
      <w:r>
        <w:rPr>
          <w:rFonts w:hint="eastAsia" w:ascii="仿宋" w:hAnsi="仿宋" w:eastAsia="仿宋" w:cs="仿宋"/>
          <w:color w:val="000000"/>
          <w:sz w:val="28"/>
          <w:szCs w:val="28"/>
          <w:shd w:val="clear" w:color="auto" w:fill="FFFFFF"/>
        </w:rPr>
        <w:t>年</w:t>
      </w:r>
      <w:r>
        <w:rPr>
          <w:rFonts w:ascii="仿宋" w:hAnsi="仿宋" w:eastAsia="仿宋" w:cs="仿宋"/>
          <w:color w:val="000000"/>
          <w:sz w:val="28"/>
          <w:szCs w:val="28"/>
          <w:shd w:val="clear" w:color="auto" w:fill="FFFFFF"/>
        </w:rPr>
        <w:t>5</w:t>
      </w:r>
      <w:r>
        <w:rPr>
          <w:rFonts w:hint="eastAsia" w:ascii="仿宋" w:hAnsi="仿宋" w:eastAsia="仿宋" w:cs="仿宋"/>
          <w:color w:val="000000"/>
          <w:sz w:val="28"/>
          <w:szCs w:val="28"/>
          <w:shd w:val="clear" w:color="auto" w:fill="FFFFFF"/>
        </w:rPr>
        <w:t>月17日起执行。</w:t>
      </w:r>
      <w:r>
        <w:rPr>
          <w:rFonts w:ascii="仿宋" w:hAnsi="仿宋" w:eastAsia="仿宋" w:cs="仿宋"/>
          <w:color w:val="000000"/>
          <w:sz w:val="28"/>
          <w:szCs w:val="28"/>
        </w:rPr>
        <w:t xml:space="preserve"> </w:t>
      </w:r>
    </w:p>
    <w:p>
      <w:pPr>
        <w:widowControl w:val="0"/>
        <w:spacing w:after="0" w:line="360" w:lineRule="auto"/>
        <w:rPr>
          <w:rFonts w:ascii="仿宋_GB2312" w:hAnsi="黑体" w:eastAsia="仿宋_GB2312" w:cs="仿宋"/>
          <w:sz w:val="28"/>
          <w:szCs w:val="28"/>
        </w:rPr>
      </w:pPr>
    </w:p>
    <w:p>
      <w:pPr>
        <w:widowControl w:val="0"/>
        <w:spacing w:after="0" w:line="440" w:lineRule="exact"/>
        <w:rPr>
          <w:rFonts w:hint="eastAsia" w:ascii="仿宋_GB2312" w:hAnsi="黑体" w:eastAsia="仿宋_GB2312" w:cs="仿宋"/>
          <w:sz w:val="32"/>
          <w:szCs w:val="32"/>
        </w:rPr>
      </w:pPr>
    </w:p>
    <w:p>
      <w:pPr>
        <w:widowControl w:val="0"/>
        <w:spacing w:after="0" w:line="440" w:lineRule="exact"/>
        <w:rPr>
          <w:rFonts w:hint="eastAsia" w:ascii="仿宋_GB2312" w:hAnsi="黑体" w:eastAsia="仿宋_GB2312" w:cs="仿宋"/>
          <w:sz w:val="32"/>
          <w:szCs w:val="32"/>
        </w:rPr>
      </w:pPr>
    </w:p>
    <w:p>
      <w:pPr>
        <w:widowControl w:val="0"/>
        <w:spacing w:after="0" w:line="440" w:lineRule="exact"/>
        <w:rPr>
          <w:rFonts w:hint="eastAsia" w:ascii="仿宋_GB2312" w:hAnsi="黑体" w:eastAsia="仿宋_GB2312" w:cs="仿宋"/>
          <w:sz w:val="32"/>
          <w:szCs w:val="32"/>
        </w:rPr>
      </w:pPr>
    </w:p>
    <w:p>
      <w:pPr>
        <w:widowControl w:val="0"/>
        <w:spacing w:after="0" w:line="440" w:lineRule="exact"/>
        <w:rPr>
          <w:rFonts w:hint="eastAsia" w:ascii="仿宋_GB2312" w:hAnsi="黑体" w:eastAsia="仿宋_GB2312" w:cs="仿宋"/>
          <w:sz w:val="32"/>
          <w:szCs w:val="32"/>
        </w:rPr>
      </w:pPr>
    </w:p>
    <w:p>
      <w:pPr>
        <w:widowControl w:val="0"/>
        <w:spacing w:after="0" w:line="440" w:lineRule="exact"/>
        <w:rPr>
          <w:rFonts w:hint="eastAsia" w:ascii="仿宋_GB2312" w:hAnsi="黑体" w:eastAsia="仿宋_GB2312" w:cs="仿宋"/>
          <w:sz w:val="32"/>
          <w:szCs w:val="32"/>
        </w:rPr>
      </w:pPr>
    </w:p>
    <w:p>
      <w:pPr>
        <w:widowControl w:val="0"/>
        <w:spacing w:after="0" w:line="440" w:lineRule="exact"/>
        <w:rPr>
          <w:rFonts w:hint="eastAsia" w:ascii="仿宋_GB2312" w:hAnsi="黑体" w:eastAsia="仿宋_GB2312" w:cs="仿宋"/>
          <w:sz w:val="32"/>
          <w:szCs w:val="32"/>
        </w:rPr>
      </w:pPr>
    </w:p>
    <w:p>
      <w:pPr>
        <w:widowControl w:val="0"/>
        <w:spacing w:after="0" w:line="440" w:lineRule="exact"/>
        <w:rPr>
          <w:rFonts w:hint="eastAsia" w:ascii="仿宋_GB2312" w:hAnsi="黑体" w:eastAsia="仿宋_GB2312" w:cs="仿宋"/>
          <w:sz w:val="32"/>
          <w:szCs w:val="32"/>
        </w:rPr>
      </w:pPr>
    </w:p>
    <w:p>
      <w:pPr>
        <w:widowControl w:val="0"/>
        <w:spacing w:after="0" w:line="440" w:lineRule="exact"/>
        <w:rPr>
          <w:rFonts w:hint="eastAsia" w:ascii="仿宋_GB2312" w:hAnsi="黑体" w:eastAsia="仿宋_GB2312" w:cs="仿宋"/>
          <w:sz w:val="32"/>
          <w:szCs w:val="32"/>
        </w:rPr>
      </w:pPr>
    </w:p>
    <w:p>
      <w:pPr>
        <w:widowControl w:val="0"/>
        <w:spacing w:after="0" w:line="440" w:lineRule="exact"/>
        <w:rPr>
          <w:rFonts w:hint="eastAsia" w:ascii="仿宋_GB2312" w:hAnsi="黑体" w:eastAsia="仿宋_GB2312" w:cs="仿宋"/>
          <w:sz w:val="32"/>
          <w:szCs w:val="32"/>
        </w:rPr>
      </w:pPr>
    </w:p>
    <w:p>
      <w:pPr>
        <w:widowControl w:val="0"/>
        <w:spacing w:after="0" w:line="440" w:lineRule="exact"/>
        <w:rPr>
          <w:rFonts w:hint="eastAsia" w:ascii="仿宋_GB2312" w:hAnsi="黑体" w:eastAsia="仿宋_GB2312" w:cs="仿宋"/>
          <w:sz w:val="32"/>
          <w:szCs w:val="32"/>
        </w:rPr>
      </w:pPr>
    </w:p>
    <w:p>
      <w:pPr>
        <w:widowControl w:val="0"/>
        <w:spacing w:after="0" w:line="440" w:lineRule="exact"/>
        <w:rPr>
          <w:rFonts w:hint="eastAsia" w:ascii="仿宋_GB2312" w:hAnsi="黑体" w:eastAsia="仿宋_GB2312" w:cs="仿宋"/>
          <w:sz w:val="32"/>
          <w:szCs w:val="32"/>
        </w:rPr>
      </w:pPr>
    </w:p>
    <w:p>
      <w:pPr>
        <w:widowControl w:val="0"/>
        <w:spacing w:after="0" w:line="440" w:lineRule="exact"/>
        <w:rPr>
          <w:rFonts w:hint="eastAsia" w:ascii="仿宋_GB2312" w:hAnsi="黑体" w:eastAsia="仿宋_GB2312" w:cs="仿宋"/>
          <w:sz w:val="32"/>
          <w:szCs w:val="32"/>
        </w:rPr>
      </w:pPr>
    </w:p>
    <w:p>
      <w:pPr>
        <w:widowControl w:val="0"/>
        <w:spacing w:after="0" w:line="440" w:lineRule="exact"/>
        <w:rPr>
          <w:rFonts w:hint="eastAsia" w:ascii="仿宋_GB2312" w:hAnsi="黑体" w:eastAsia="仿宋_GB2312" w:cs="仿宋"/>
          <w:sz w:val="32"/>
          <w:szCs w:val="32"/>
        </w:rPr>
      </w:pPr>
    </w:p>
    <w:p>
      <w:pPr>
        <w:widowControl w:val="0"/>
        <w:spacing w:after="0" w:line="440" w:lineRule="exact"/>
        <w:rPr>
          <w:rFonts w:hint="eastAsia" w:ascii="仿宋_GB2312" w:hAnsi="黑体" w:eastAsia="仿宋_GB2312" w:cs="仿宋"/>
          <w:sz w:val="32"/>
          <w:szCs w:val="32"/>
        </w:rPr>
      </w:pPr>
    </w:p>
    <w:p>
      <w:pPr>
        <w:widowControl w:val="0"/>
        <w:spacing w:after="0" w:line="440" w:lineRule="exact"/>
        <w:rPr>
          <w:rFonts w:hint="eastAsia" w:ascii="仿宋_GB2312" w:hAnsi="黑体" w:eastAsia="仿宋_GB2312" w:cs="仿宋"/>
          <w:sz w:val="32"/>
          <w:szCs w:val="32"/>
        </w:rPr>
      </w:pPr>
    </w:p>
    <w:p>
      <w:pPr>
        <w:widowControl w:val="0"/>
        <w:spacing w:after="0" w:line="440" w:lineRule="exact"/>
        <w:rPr>
          <w:rFonts w:hint="eastAsia" w:ascii="仿宋_GB2312" w:hAnsi="黑体" w:eastAsia="仿宋_GB2312" w:cs="仿宋"/>
          <w:sz w:val="32"/>
          <w:szCs w:val="32"/>
        </w:rPr>
      </w:pPr>
    </w:p>
    <w:p>
      <w:pPr>
        <w:widowControl w:val="0"/>
        <w:spacing w:after="0" w:line="440" w:lineRule="exact"/>
        <w:rPr>
          <w:rFonts w:hint="eastAsia" w:ascii="仿宋_GB2312" w:hAnsi="黑体" w:eastAsia="仿宋_GB2312" w:cs="仿宋"/>
          <w:sz w:val="32"/>
          <w:szCs w:val="32"/>
        </w:rPr>
      </w:pPr>
    </w:p>
    <w:p>
      <w:pPr>
        <w:widowControl w:val="0"/>
        <w:spacing w:after="0" w:line="440" w:lineRule="exact"/>
        <w:rPr>
          <w:rFonts w:hint="eastAsia" w:ascii="仿宋_GB2312" w:hAnsi="黑体" w:eastAsia="仿宋_GB2312" w:cs="仿宋"/>
          <w:sz w:val="32"/>
          <w:szCs w:val="32"/>
        </w:rPr>
      </w:pPr>
    </w:p>
    <w:p>
      <w:pPr>
        <w:widowControl w:val="0"/>
        <w:spacing w:after="0" w:line="440" w:lineRule="exact"/>
        <w:rPr>
          <w:rFonts w:hint="eastAsia" w:ascii="仿宋_GB2312" w:hAnsi="黑体" w:eastAsia="仿宋_GB2312" w:cs="仿宋"/>
          <w:sz w:val="32"/>
          <w:szCs w:val="32"/>
        </w:rPr>
      </w:pPr>
    </w:p>
    <w:p>
      <w:pPr>
        <w:widowControl w:val="0"/>
        <w:spacing w:after="0" w:line="440" w:lineRule="exact"/>
        <w:rPr>
          <w:rFonts w:hint="eastAsia" w:ascii="仿宋_GB2312" w:hAnsi="黑体" w:eastAsia="仿宋_GB2312" w:cs="仿宋"/>
          <w:sz w:val="32"/>
          <w:szCs w:val="32"/>
        </w:rPr>
      </w:pPr>
    </w:p>
    <w:p>
      <w:pPr>
        <w:widowControl w:val="0"/>
        <w:spacing w:after="0" w:line="440" w:lineRule="exact"/>
        <w:rPr>
          <w:rFonts w:hint="eastAsia" w:ascii="仿宋_GB2312" w:hAnsi="黑体" w:eastAsia="仿宋_GB2312" w:cs="仿宋"/>
          <w:sz w:val="32"/>
          <w:szCs w:val="32"/>
        </w:rPr>
      </w:pPr>
    </w:p>
    <w:p>
      <w:pPr>
        <w:widowControl w:val="0"/>
        <w:spacing w:after="0" w:line="440" w:lineRule="exact"/>
        <w:rPr>
          <w:rFonts w:ascii="仿宋" w:hAnsi="仿宋" w:eastAsia="仿宋" w:cs="仿宋"/>
          <w:sz w:val="28"/>
          <w:szCs w:val="28"/>
          <w:shd w:val="clear" w:color="auto" w:fill="FFFFFF"/>
        </w:rPr>
      </w:pPr>
      <w:r>
        <w:rPr>
          <w:rFonts w:hint="eastAsia" w:ascii="仿宋_GB2312" w:hAnsi="黑体" w:eastAsia="仿宋_GB2312" w:cs="仿宋"/>
          <w:sz w:val="32"/>
          <w:szCs w:val="32"/>
        </w:rPr>
        <w:t>附表</w:t>
      </w:r>
      <w:r>
        <w:rPr>
          <w:rFonts w:ascii="仿宋_GB2312" w:hAnsi="黑体" w:eastAsia="仿宋_GB2312" w:cs="仿宋"/>
          <w:sz w:val="32"/>
          <w:szCs w:val="32"/>
        </w:rPr>
        <w:t>1</w:t>
      </w:r>
    </w:p>
    <w:p>
      <w:pPr>
        <w:spacing w:after="0"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法学院业务工作餐审批单</w:t>
      </w:r>
    </w:p>
    <w:tbl>
      <w:tblPr>
        <w:tblStyle w:val="6"/>
        <w:tblpPr w:leftFromText="180" w:rightFromText="180" w:vertAnchor="text" w:horzAnchor="page" w:tblpX="1825" w:tblpY="263"/>
        <w:tblOverlap w:val="never"/>
        <w:tblW w:w="85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75"/>
        <w:gridCol w:w="1488"/>
        <w:gridCol w:w="57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trPr>
        <w:tc>
          <w:tcPr>
            <w:tcW w:w="1375" w:type="dxa"/>
            <w:vMerge w:val="restart"/>
            <w:tcBorders>
              <w:right w:val="single" w:color="auto" w:sz="4" w:space="0"/>
            </w:tcBorders>
            <w:vAlign w:val="center"/>
          </w:tcPr>
          <w:p>
            <w:pPr>
              <w:widowControl w:val="0"/>
              <w:spacing w:after="0" w:line="400" w:lineRule="exact"/>
              <w:jc w:val="center"/>
              <w:rPr>
                <w:rFonts w:ascii="仿宋_GB2312" w:hAnsi="宋体" w:eastAsia="仿宋_GB2312"/>
                <w:kern w:val="2"/>
                <w:sz w:val="28"/>
                <w:szCs w:val="28"/>
              </w:rPr>
            </w:pPr>
            <w:r>
              <w:rPr>
                <w:rFonts w:hint="eastAsia" w:ascii="仿宋_GB2312" w:hAnsi="宋体" w:eastAsia="仿宋_GB2312"/>
                <w:sz w:val="28"/>
                <w:szCs w:val="28"/>
              </w:rPr>
              <w:t>用餐信息</w:t>
            </w:r>
          </w:p>
        </w:tc>
        <w:tc>
          <w:tcPr>
            <w:tcW w:w="1488" w:type="dxa"/>
            <w:tcBorders>
              <w:left w:val="single" w:color="auto" w:sz="4" w:space="0"/>
            </w:tcBorders>
            <w:vAlign w:val="center"/>
          </w:tcPr>
          <w:p>
            <w:pPr>
              <w:widowControl w:val="0"/>
              <w:spacing w:after="0" w:line="400" w:lineRule="exact"/>
              <w:jc w:val="center"/>
              <w:rPr>
                <w:rFonts w:ascii="仿宋_GB2312" w:hAnsi="宋体" w:eastAsia="仿宋_GB2312"/>
                <w:kern w:val="2"/>
                <w:sz w:val="28"/>
                <w:szCs w:val="28"/>
              </w:rPr>
            </w:pPr>
            <w:r>
              <w:rPr>
                <w:rFonts w:hint="eastAsia" w:ascii="仿宋_GB2312" w:hAnsi="宋体" w:eastAsia="仿宋_GB2312"/>
                <w:sz w:val="28"/>
                <w:szCs w:val="28"/>
              </w:rPr>
              <w:t>事由</w:t>
            </w:r>
          </w:p>
        </w:tc>
        <w:tc>
          <w:tcPr>
            <w:tcW w:w="5726" w:type="dxa"/>
            <w:vAlign w:val="center"/>
          </w:tcPr>
          <w:p>
            <w:pPr>
              <w:spacing w:after="0" w:line="560" w:lineRule="exact"/>
              <w:jc w:val="cente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科研活动工作餐□</w:t>
            </w:r>
            <w:r>
              <w:rPr>
                <w:rFonts w:ascii="仿宋_GB2312" w:eastAsia="仿宋_GB2312"/>
                <w:sz w:val="28"/>
                <w:szCs w:val="28"/>
              </w:rPr>
              <w:t xml:space="preserve">  </w:t>
            </w:r>
            <w:r>
              <w:rPr>
                <w:rFonts w:hint="eastAsia" w:ascii="仿宋_GB2312" w:eastAsia="仿宋_GB2312"/>
                <w:sz w:val="28"/>
                <w:szCs w:val="28"/>
              </w:rPr>
              <w:t>学术交流工作餐□</w:t>
            </w:r>
            <w:r>
              <w:rPr>
                <w:rFonts w:ascii="仿宋_GB2312" w:eastAsia="仿宋_GB2312"/>
                <w:sz w:val="28"/>
                <w:szCs w:val="28"/>
              </w:rPr>
              <w:t xml:space="preserve">  </w:t>
            </w:r>
          </w:p>
          <w:p>
            <w:pPr>
              <w:spacing w:after="0" w:line="560" w:lineRule="exact"/>
              <w:jc w:val="center"/>
              <w:rPr>
                <w:rFonts w:ascii="仿宋_GB2312" w:eastAsia="仿宋_GB2312"/>
                <w:sz w:val="28"/>
                <w:szCs w:val="28"/>
              </w:rPr>
            </w:pPr>
            <w:r>
              <w:rPr>
                <w:rFonts w:hint="eastAsia" w:ascii="仿宋_GB2312" w:eastAsia="仿宋_GB2312"/>
                <w:sz w:val="28"/>
                <w:szCs w:val="28"/>
              </w:rPr>
              <w:t>校友活动工作餐□</w:t>
            </w:r>
            <w:r>
              <w:rPr>
                <w:rFonts w:ascii="仿宋_GB2312" w:eastAsia="仿宋_GB2312"/>
                <w:sz w:val="28"/>
                <w:szCs w:val="28"/>
              </w:rPr>
              <w:t xml:space="preserve">  </w:t>
            </w:r>
            <w:r>
              <w:rPr>
                <w:rFonts w:hint="eastAsia" w:ascii="仿宋_GB2312" w:eastAsia="仿宋_GB2312"/>
                <w:sz w:val="28"/>
                <w:szCs w:val="28"/>
              </w:rPr>
              <w:t>捐赠活动工作餐□</w:t>
            </w:r>
          </w:p>
          <w:p>
            <w:pPr>
              <w:spacing w:after="0" w:line="560" w:lineRule="exact"/>
              <w:jc w:val="center"/>
              <w:rPr>
                <w:rFonts w:ascii="仿宋_GB2312" w:eastAsia="仿宋_GB2312"/>
                <w:sz w:val="28"/>
                <w:szCs w:val="28"/>
              </w:rPr>
            </w:pPr>
            <w:r>
              <w:rPr>
                <w:rFonts w:hint="eastAsia" w:ascii="仿宋_GB2312" w:eastAsia="仿宋_GB2312"/>
                <w:sz w:val="28"/>
                <w:szCs w:val="28"/>
              </w:rPr>
              <w:t>统战活动工作餐□</w:t>
            </w:r>
            <w:r>
              <w:rPr>
                <w:rFonts w:ascii="仿宋_GB2312" w:eastAsia="仿宋_GB2312"/>
                <w:sz w:val="28"/>
                <w:szCs w:val="28"/>
              </w:rPr>
              <w:t xml:space="preserve">  </w:t>
            </w:r>
            <w:r>
              <w:rPr>
                <w:rFonts w:hint="eastAsia" w:ascii="仿宋_GB2312" w:eastAsia="仿宋_GB2312"/>
                <w:sz w:val="28"/>
                <w:szCs w:val="28"/>
              </w:rPr>
              <w:t>日常加班工作餐□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6" w:hRule="atLeast"/>
        </w:trPr>
        <w:tc>
          <w:tcPr>
            <w:tcW w:w="1375" w:type="dxa"/>
            <w:vMerge w:val="continue"/>
            <w:tcBorders>
              <w:right w:val="single" w:color="auto" w:sz="4" w:space="0"/>
            </w:tcBorders>
            <w:vAlign w:val="center"/>
          </w:tcPr>
          <w:p>
            <w:pPr>
              <w:spacing w:after="0"/>
              <w:rPr>
                <w:rFonts w:ascii="仿宋_GB2312" w:hAnsi="宋体" w:eastAsia="仿宋_GB2312"/>
                <w:kern w:val="2"/>
                <w:sz w:val="28"/>
                <w:szCs w:val="28"/>
              </w:rPr>
            </w:pPr>
          </w:p>
        </w:tc>
        <w:tc>
          <w:tcPr>
            <w:tcW w:w="1488" w:type="dxa"/>
            <w:tcBorders>
              <w:left w:val="single" w:color="auto" w:sz="4" w:space="0"/>
            </w:tcBorders>
            <w:vAlign w:val="center"/>
          </w:tcPr>
          <w:p>
            <w:pPr>
              <w:widowControl w:val="0"/>
              <w:spacing w:after="0" w:line="400" w:lineRule="exact"/>
              <w:jc w:val="center"/>
              <w:rPr>
                <w:rFonts w:ascii="仿宋_GB2312" w:hAnsi="宋体" w:eastAsia="仿宋_GB2312"/>
                <w:kern w:val="2"/>
                <w:sz w:val="28"/>
                <w:szCs w:val="28"/>
              </w:rPr>
            </w:pPr>
            <w:r>
              <w:rPr>
                <w:rFonts w:hint="eastAsia" w:ascii="仿宋_GB2312" w:hAnsi="宋体" w:eastAsia="仿宋_GB2312"/>
                <w:sz w:val="28"/>
                <w:szCs w:val="28"/>
              </w:rPr>
              <w:t>具体理由</w:t>
            </w:r>
          </w:p>
        </w:tc>
        <w:tc>
          <w:tcPr>
            <w:tcW w:w="5726" w:type="dxa"/>
            <w:vAlign w:val="center"/>
          </w:tcPr>
          <w:p>
            <w:pPr>
              <w:widowControl w:val="0"/>
              <w:spacing w:after="0" w:line="400" w:lineRule="exact"/>
              <w:jc w:val="both"/>
              <w:rPr>
                <w:rFonts w:ascii="仿宋_GB2312" w:hAnsi="宋体" w:eastAsia="仿宋_GB2312"/>
                <w:kern w:val="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trPr>
        <w:tc>
          <w:tcPr>
            <w:tcW w:w="1375" w:type="dxa"/>
            <w:vMerge w:val="continue"/>
            <w:tcBorders>
              <w:right w:val="single" w:color="auto" w:sz="4" w:space="0"/>
            </w:tcBorders>
            <w:vAlign w:val="center"/>
          </w:tcPr>
          <w:p>
            <w:pPr>
              <w:spacing w:after="0"/>
              <w:rPr>
                <w:rFonts w:ascii="仿宋_GB2312" w:hAnsi="宋体" w:eastAsia="仿宋_GB2312"/>
                <w:kern w:val="2"/>
                <w:sz w:val="28"/>
                <w:szCs w:val="28"/>
              </w:rPr>
            </w:pPr>
          </w:p>
        </w:tc>
        <w:tc>
          <w:tcPr>
            <w:tcW w:w="1488" w:type="dxa"/>
            <w:tcBorders>
              <w:left w:val="single" w:color="auto" w:sz="4" w:space="0"/>
              <w:bottom w:val="single" w:color="auto" w:sz="4" w:space="0"/>
            </w:tcBorders>
            <w:vAlign w:val="center"/>
          </w:tcPr>
          <w:p>
            <w:pPr>
              <w:widowControl w:val="0"/>
              <w:spacing w:after="0" w:line="400" w:lineRule="exact"/>
              <w:jc w:val="both"/>
              <w:rPr>
                <w:rFonts w:ascii="仿宋_GB2312" w:hAnsi="宋体" w:eastAsia="仿宋_GB2312"/>
                <w:kern w:val="2"/>
                <w:sz w:val="28"/>
                <w:szCs w:val="28"/>
              </w:rPr>
            </w:pPr>
            <w:r>
              <w:rPr>
                <w:rFonts w:hint="eastAsia" w:ascii="仿宋_GB2312" w:hAnsi="宋体" w:eastAsia="仿宋_GB2312"/>
                <w:sz w:val="28"/>
                <w:szCs w:val="28"/>
              </w:rPr>
              <w:t>就餐人数</w:t>
            </w:r>
          </w:p>
        </w:tc>
        <w:tc>
          <w:tcPr>
            <w:tcW w:w="5726" w:type="dxa"/>
            <w:tcBorders>
              <w:bottom w:val="single" w:color="auto" w:sz="4" w:space="0"/>
            </w:tcBorders>
            <w:vAlign w:val="center"/>
          </w:tcPr>
          <w:p>
            <w:pPr>
              <w:widowControl w:val="0"/>
              <w:spacing w:after="0" w:line="400" w:lineRule="exact"/>
              <w:jc w:val="both"/>
              <w:rPr>
                <w:rFonts w:ascii="仿宋_GB2312" w:hAnsi="宋体" w:eastAsia="仿宋_GB2312"/>
                <w:kern w:val="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375" w:type="dxa"/>
            <w:vMerge w:val="continue"/>
            <w:tcBorders>
              <w:right w:val="single" w:color="auto" w:sz="4" w:space="0"/>
            </w:tcBorders>
            <w:vAlign w:val="center"/>
          </w:tcPr>
          <w:p>
            <w:pPr>
              <w:spacing w:after="0"/>
              <w:rPr>
                <w:rFonts w:ascii="仿宋_GB2312" w:hAnsi="宋体" w:eastAsia="仿宋_GB2312"/>
                <w:kern w:val="2"/>
                <w:sz w:val="28"/>
                <w:szCs w:val="28"/>
              </w:rPr>
            </w:pPr>
          </w:p>
        </w:tc>
        <w:tc>
          <w:tcPr>
            <w:tcW w:w="1488" w:type="dxa"/>
            <w:tcBorders>
              <w:top w:val="single" w:color="auto" w:sz="4" w:space="0"/>
              <w:left w:val="single" w:color="auto" w:sz="4" w:space="0"/>
              <w:bottom w:val="single" w:color="auto" w:sz="4" w:space="0"/>
            </w:tcBorders>
            <w:vAlign w:val="center"/>
          </w:tcPr>
          <w:p>
            <w:pPr>
              <w:widowControl w:val="0"/>
              <w:spacing w:after="0" w:line="400" w:lineRule="exact"/>
              <w:jc w:val="both"/>
              <w:rPr>
                <w:rFonts w:ascii="仿宋_GB2312" w:hAnsi="宋体" w:eastAsia="仿宋_GB2312"/>
                <w:kern w:val="2"/>
                <w:sz w:val="28"/>
                <w:szCs w:val="28"/>
              </w:rPr>
            </w:pPr>
            <w:r>
              <w:rPr>
                <w:rFonts w:hint="eastAsia" w:ascii="仿宋_GB2312" w:hAnsi="宋体" w:eastAsia="仿宋_GB2312"/>
                <w:sz w:val="28"/>
                <w:szCs w:val="28"/>
              </w:rPr>
              <w:t>就餐标准</w:t>
            </w:r>
          </w:p>
        </w:tc>
        <w:tc>
          <w:tcPr>
            <w:tcW w:w="5726" w:type="dxa"/>
            <w:tcBorders>
              <w:top w:val="single" w:color="auto" w:sz="4" w:space="0"/>
              <w:bottom w:val="single" w:color="auto" w:sz="4" w:space="0"/>
            </w:tcBorders>
            <w:vAlign w:val="center"/>
          </w:tcPr>
          <w:p>
            <w:pPr>
              <w:widowControl w:val="0"/>
              <w:spacing w:after="0" w:line="400" w:lineRule="exact"/>
              <w:ind w:right="93"/>
              <w:jc w:val="right"/>
              <w:rPr>
                <w:rFonts w:ascii="仿宋_GB2312" w:hAnsi="宋体" w:eastAsia="仿宋_GB2312"/>
                <w:kern w:val="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1375" w:type="dxa"/>
            <w:vMerge w:val="continue"/>
            <w:tcBorders>
              <w:right w:val="single" w:color="auto" w:sz="4" w:space="0"/>
            </w:tcBorders>
            <w:vAlign w:val="center"/>
          </w:tcPr>
          <w:p>
            <w:pPr>
              <w:spacing w:after="0"/>
              <w:rPr>
                <w:rFonts w:ascii="仿宋_GB2312" w:hAnsi="宋体" w:eastAsia="仿宋_GB2312"/>
                <w:kern w:val="2"/>
                <w:sz w:val="28"/>
                <w:szCs w:val="28"/>
              </w:rPr>
            </w:pPr>
          </w:p>
        </w:tc>
        <w:tc>
          <w:tcPr>
            <w:tcW w:w="1488" w:type="dxa"/>
            <w:tcBorders>
              <w:top w:val="single" w:color="auto" w:sz="4" w:space="0"/>
              <w:left w:val="single" w:color="auto" w:sz="4" w:space="0"/>
              <w:bottom w:val="single" w:color="auto" w:sz="4" w:space="0"/>
            </w:tcBorders>
            <w:vAlign w:val="center"/>
          </w:tcPr>
          <w:p>
            <w:pPr>
              <w:widowControl w:val="0"/>
              <w:spacing w:after="0" w:line="400" w:lineRule="exact"/>
              <w:jc w:val="both"/>
              <w:rPr>
                <w:rFonts w:ascii="仿宋_GB2312" w:hAnsi="宋体" w:eastAsia="仿宋_GB2312"/>
                <w:kern w:val="2"/>
                <w:sz w:val="28"/>
                <w:szCs w:val="28"/>
              </w:rPr>
            </w:pPr>
            <w:r>
              <w:rPr>
                <w:rFonts w:hint="eastAsia" w:ascii="仿宋_GB2312" w:hAnsi="宋体" w:eastAsia="仿宋_GB2312"/>
                <w:sz w:val="28"/>
                <w:szCs w:val="28"/>
              </w:rPr>
              <w:t>就餐时间</w:t>
            </w:r>
          </w:p>
        </w:tc>
        <w:tc>
          <w:tcPr>
            <w:tcW w:w="5726" w:type="dxa"/>
            <w:tcBorders>
              <w:top w:val="single" w:color="auto" w:sz="4" w:space="0"/>
              <w:bottom w:val="single" w:color="auto" w:sz="4" w:space="0"/>
            </w:tcBorders>
            <w:vAlign w:val="center"/>
          </w:tcPr>
          <w:p>
            <w:pPr>
              <w:widowControl w:val="0"/>
              <w:spacing w:after="0" w:line="400" w:lineRule="exact"/>
              <w:ind w:right="93"/>
              <w:jc w:val="right"/>
              <w:rPr>
                <w:rFonts w:ascii="仿宋_GB2312" w:hAnsi="宋体" w:eastAsia="仿宋_GB2312"/>
                <w:kern w:val="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8" w:hRule="atLeast"/>
        </w:trPr>
        <w:tc>
          <w:tcPr>
            <w:tcW w:w="1375" w:type="dxa"/>
            <w:vMerge w:val="continue"/>
            <w:tcBorders>
              <w:right w:val="single" w:color="auto" w:sz="4" w:space="0"/>
            </w:tcBorders>
            <w:vAlign w:val="center"/>
          </w:tcPr>
          <w:p>
            <w:pPr>
              <w:spacing w:after="0"/>
              <w:rPr>
                <w:rFonts w:ascii="仿宋_GB2312" w:hAnsi="宋体" w:eastAsia="仿宋_GB2312"/>
                <w:kern w:val="2"/>
                <w:sz w:val="28"/>
                <w:szCs w:val="28"/>
              </w:rPr>
            </w:pPr>
          </w:p>
        </w:tc>
        <w:tc>
          <w:tcPr>
            <w:tcW w:w="1488" w:type="dxa"/>
            <w:tcBorders>
              <w:top w:val="single" w:color="auto" w:sz="4" w:space="0"/>
              <w:left w:val="single" w:color="auto" w:sz="4" w:space="0"/>
            </w:tcBorders>
            <w:vAlign w:val="center"/>
          </w:tcPr>
          <w:p>
            <w:pPr>
              <w:widowControl w:val="0"/>
              <w:spacing w:after="0" w:line="400" w:lineRule="exact"/>
              <w:jc w:val="both"/>
              <w:rPr>
                <w:rFonts w:ascii="仿宋_GB2312" w:hAnsi="宋体" w:eastAsia="仿宋_GB2312"/>
                <w:kern w:val="2"/>
                <w:sz w:val="28"/>
                <w:szCs w:val="28"/>
              </w:rPr>
            </w:pPr>
            <w:r>
              <w:rPr>
                <w:rFonts w:hint="eastAsia" w:ascii="仿宋_GB2312" w:hAnsi="宋体" w:eastAsia="仿宋_GB2312"/>
                <w:sz w:val="28"/>
                <w:szCs w:val="28"/>
              </w:rPr>
              <w:t>就餐地点</w:t>
            </w:r>
          </w:p>
        </w:tc>
        <w:tc>
          <w:tcPr>
            <w:tcW w:w="5726" w:type="dxa"/>
            <w:tcBorders>
              <w:top w:val="single" w:color="auto" w:sz="4" w:space="0"/>
            </w:tcBorders>
          </w:tcPr>
          <w:p>
            <w:pPr>
              <w:widowControl w:val="0"/>
              <w:spacing w:after="0" w:line="400" w:lineRule="exact"/>
              <w:ind w:right="93"/>
              <w:jc w:val="both"/>
              <w:rPr>
                <w:rFonts w:ascii="仿宋_GB2312" w:hAnsi="宋体" w:eastAsia="仿宋_GB2312"/>
                <w:kern w:val="2"/>
                <w:sz w:val="28"/>
                <w:szCs w:val="28"/>
              </w:rPr>
            </w:pPr>
            <w:r>
              <w:rPr>
                <w:rFonts w:hint="eastAsia" w:ascii="仿宋_GB2312" w:hAnsi="宋体" w:eastAsia="仿宋_GB2312"/>
                <w:sz w:val="24"/>
                <w:szCs w:val="28"/>
              </w:rPr>
              <w:t>（若为校外用桌餐，请注明理由）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1375" w:type="dxa"/>
            <w:tcBorders>
              <w:bottom w:val="single" w:color="auto" w:sz="4" w:space="0"/>
              <w:right w:val="single" w:color="auto" w:sz="4" w:space="0"/>
            </w:tcBorders>
            <w:vAlign w:val="center"/>
          </w:tcPr>
          <w:p>
            <w:pPr>
              <w:widowControl w:val="0"/>
              <w:spacing w:after="0"/>
              <w:jc w:val="both"/>
              <w:rPr>
                <w:rFonts w:ascii="仿宋_GB2312" w:hAnsi="宋体" w:eastAsia="仿宋_GB2312"/>
                <w:kern w:val="2"/>
                <w:sz w:val="28"/>
                <w:szCs w:val="28"/>
              </w:rPr>
            </w:pPr>
            <w:r>
              <w:rPr>
                <w:rFonts w:hint="eastAsia" w:ascii="仿宋_GB2312" w:hAnsi="宋体" w:eastAsia="仿宋_GB2312"/>
                <w:sz w:val="28"/>
                <w:szCs w:val="28"/>
              </w:rPr>
              <w:t>经办人</w:t>
            </w:r>
          </w:p>
        </w:tc>
        <w:tc>
          <w:tcPr>
            <w:tcW w:w="7214" w:type="dxa"/>
            <w:gridSpan w:val="2"/>
            <w:tcBorders>
              <w:left w:val="single" w:color="auto" w:sz="4" w:space="0"/>
              <w:bottom w:val="single" w:color="auto" w:sz="4" w:space="0"/>
            </w:tcBorders>
            <w:vAlign w:val="center"/>
          </w:tcPr>
          <w:p>
            <w:pPr>
              <w:widowControl w:val="0"/>
              <w:spacing w:after="0" w:line="400" w:lineRule="exact"/>
              <w:ind w:firstLine="560" w:firstLineChars="200"/>
              <w:jc w:val="both"/>
              <w:rPr>
                <w:rFonts w:ascii="仿宋_GB2312" w:hAnsi="宋体" w:eastAsia="仿宋_GB2312"/>
                <w:kern w:val="2"/>
                <w:sz w:val="28"/>
                <w:szCs w:val="28"/>
              </w:rPr>
            </w:pPr>
            <w:r>
              <w:rPr>
                <w:rFonts w:hint="eastAsia" w:ascii="仿宋_GB2312" w:hAnsi="宋体" w:eastAsia="仿宋_GB2312"/>
                <w:sz w:val="28"/>
                <w:szCs w:val="28"/>
              </w:rPr>
              <w:t>经办人：</w:t>
            </w:r>
            <w:r>
              <w:rPr>
                <w:rFonts w:ascii="仿宋_GB2312" w:hAnsi="宋体" w:eastAsia="仿宋_GB2312"/>
                <w:sz w:val="28"/>
                <w:szCs w:val="28"/>
              </w:rPr>
              <w:t xml:space="preserve">                    </w:t>
            </w:r>
            <w:r>
              <w:rPr>
                <w:rFonts w:hint="eastAsia" w:ascii="仿宋_GB2312" w:hAnsi="宋体" w:eastAsia="仿宋_GB2312"/>
                <w:sz w:val="28"/>
                <w:szCs w:val="28"/>
              </w:rPr>
              <w:t xml:space="preserve">          </w:t>
            </w:r>
            <w:r>
              <w:rPr>
                <w:rFonts w:ascii="仿宋_GB2312" w:hAnsi="宋体" w:eastAsia="仿宋_GB2312"/>
                <w:sz w:val="28"/>
                <w:szCs w:val="28"/>
              </w:rPr>
              <w:t xml:space="preserve"> </w:t>
            </w:r>
            <w:r>
              <w:rPr>
                <w:rFonts w:hint="eastAsia" w:ascii="仿宋_GB2312" w:hAnsi="宋体" w:eastAsia="仿宋_GB2312"/>
                <w:sz w:val="28"/>
                <w:szCs w:val="28"/>
              </w:rPr>
              <w:t>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8" w:hRule="atLeast"/>
        </w:trPr>
        <w:tc>
          <w:tcPr>
            <w:tcW w:w="1375" w:type="dxa"/>
            <w:tcBorders>
              <w:bottom w:val="single" w:color="auto" w:sz="4" w:space="0"/>
              <w:right w:val="single" w:color="auto" w:sz="4" w:space="0"/>
            </w:tcBorders>
            <w:vAlign w:val="center"/>
          </w:tcPr>
          <w:p>
            <w:pPr>
              <w:widowControl w:val="0"/>
              <w:spacing w:after="0" w:line="400" w:lineRule="exact"/>
              <w:ind w:left="280" w:hanging="280" w:hangingChars="100"/>
              <w:jc w:val="both"/>
              <w:rPr>
                <w:rFonts w:ascii="仿宋_GB2312" w:hAnsi="宋体" w:eastAsia="仿宋_GB2312"/>
                <w:kern w:val="2"/>
                <w:sz w:val="28"/>
                <w:szCs w:val="28"/>
              </w:rPr>
            </w:pPr>
            <w:r>
              <w:rPr>
                <w:rFonts w:hint="eastAsia" w:ascii="仿宋_GB2312" w:hAnsi="宋体" w:eastAsia="仿宋_GB2312"/>
                <w:sz w:val="28"/>
                <w:szCs w:val="28"/>
              </w:rPr>
              <w:t>分管领导意见</w:t>
            </w:r>
          </w:p>
        </w:tc>
        <w:tc>
          <w:tcPr>
            <w:tcW w:w="7214" w:type="dxa"/>
            <w:gridSpan w:val="2"/>
            <w:tcBorders>
              <w:left w:val="single" w:color="auto" w:sz="4" w:space="0"/>
              <w:bottom w:val="single" w:color="auto" w:sz="4" w:space="0"/>
            </w:tcBorders>
            <w:vAlign w:val="center"/>
          </w:tcPr>
          <w:p>
            <w:pPr>
              <w:spacing w:after="0" w:line="400" w:lineRule="exact"/>
              <w:rPr>
                <w:rFonts w:ascii="仿宋_GB2312" w:hAnsi="宋体" w:eastAsia="仿宋_GB2312"/>
                <w:sz w:val="28"/>
                <w:szCs w:val="28"/>
              </w:rPr>
            </w:pPr>
            <w:r>
              <w:rPr>
                <w:rFonts w:ascii="仿宋_GB2312" w:hAnsi="宋体" w:eastAsia="仿宋_GB2312"/>
                <w:sz w:val="28"/>
                <w:szCs w:val="28"/>
              </w:rPr>
              <w:t xml:space="preserve"> </w:t>
            </w:r>
          </w:p>
          <w:p>
            <w:pPr>
              <w:widowControl w:val="0"/>
              <w:spacing w:after="0" w:line="400" w:lineRule="exact"/>
              <w:ind w:firstLine="560" w:firstLineChars="200"/>
              <w:jc w:val="both"/>
              <w:rPr>
                <w:rFonts w:ascii="仿宋_GB2312" w:hAnsi="宋体" w:eastAsia="仿宋_GB2312"/>
                <w:kern w:val="2"/>
                <w:sz w:val="28"/>
                <w:szCs w:val="28"/>
              </w:rPr>
            </w:pPr>
            <w:r>
              <w:rPr>
                <w:rFonts w:hint="eastAsia" w:ascii="仿宋_GB2312" w:hAnsi="宋体" w:eastAsia="仿宋_GB2312"/>
                <w:sz w:val="28"/>
                <w:szCs w:val="28"/>
              </w:rPr>
              <w:t>分管领导：</w:t>
            </w:r>
            <w:r>
              <w:rPr>
                <w:rFonts w:ascii="仿宋_GB2312" w:hAnsi="宋体" w:eastAsia="仿宋_GB2312"/>
                <w:sz w:val="28"/>
                <w:szCs w:val="28"/>
              </w:rPr>
              <w:t xml:space="preserve">                   </w:t>
            </w:r>
            <w:r>
              <w:rPr>
                <w:rFonts w:hint="eastAsia" w:ascii="仿宋_GB2312" w:hAnsi="宋体" w:eastAsia="仿宋_GB2312"/>
                <w:sz w:val="28"/>
                <w:szCs w:val="28"/>
              </w:rPr>
              <w:t xml:space="preserve">        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5" w:hRule="atLeast"/>
        </w:trPr>
        <w:tc>
          <w:tcPr>
            <w:tcW w:w="1375" w:type="dxa"/>
            <w:tcBorders>
              <w:right w:val="single" w:color="auto" w:sz="4" w:space="0"/>
            </w:tcBorders>
            <w:vAlign w:val="center"/>
          </w:tcPr>
          <w:p>
            <w:pPr>
              <w:spacing w:after="0" w:line="400" w:lineRule="exact"/>
              <w:rPr>
                <w:rFonts w:ascii="仿宋_GB2312" w:hAnsi="宋体" w:eastAsia="仿宋_GB2312"/>
                <w:sz w:val="28"/>
                <w:szCs w:val="28"/>
              </w:rPr>
            </w:pPr>
            <w:r>
              <w:rPr>
                <w:rFonts w:hint="eastAsia" w:ascii="仿宋_GB2312" w:hAnsi="宋体" w:eastAsia="仿宋_GB2312"/>
                <w:sz w:val="28"/>
                <w:szCs w:val="28"/>
              </w:rPr>
              <w:t>书记或院长意见</w:t>
            </w:r>
          </w:p>
        </w:tc>
        <w:tc>
          <w:tcPr>
            <w:tcW w:w="7214" w:type="dxa"/>
            <w:gridSpan w:val="2"/>
            <w:tcBorders>
              <w:left w:val="single" w:color="auto" w:sz="4" w:space="0"/>
            </w:tcBorders>
          </w:tcPr>
          <w:p>
            <w:pPr>
              <w:spacing w:after="0" w:line="400" w:lineRule="exact"/>
              <w:rPr>
                <w:rFonts w:ascii="仿宋_GB2312" w:hAnsi="宋体" w:eastAsia="仿宋_GB2312"/>
                <w:sz w:val="28"/>
                <w:szCs w:val="28"/>
              </w:rPr>
            </w:pPr>
          </w:p>
          <w:p>
            <w:pPr>
              <w:spacing w:after="0" w:line="400" w:lineRule="exact"/>
              <w:rPr>
                <w:rFonts w:hint="eastAsia" w:ascii="仿宋_GB2312" w:hAnsi="宋体" w:eastAsia="仿宋_GB2312"/>
                <w:sz w:val="28"/>
                <w:szCs w:val="28"/>
              </w:rPr>
            </w:pPr>
          </w:p>
          <w:p>
            <w:pPr>
              <w:spacing w:after="0" w:line="400" w:lineRule="exact"/>
              <w:rPr>
                <w:rFonts w:ascii="仿宋_GB2312" w:hAnsi="宋体" w:eastAsia="仿宋_GB2312"/>
                <w:sz w:val="28"/>
                <w:szCs w:val="28"/>
              </w:rPr>
            </w:pPr>
            <w:r>
              <w:rPr>
                <w:rFonts w:hint="eastAsia" w:ascii="仿宋_GB2312" w:hAnsi="宋体" w:eastAsia="仿宋_GB2312"/>
                <w:sz w:val="28"/>
                <w:szCs w:val="28"/>
              </w:rPr>
              <w:t>书记或院长：</w:t>
            </w:r>
            <w:r>
              <w:rPr>
                <w:rFonts w:ascii="仿宋_GB2312" w:hAnsi="宋体" w:eastAsia="仿宋_GB2312"/>
                <w:sz w:val="28"/>
                <w:szCs w:val="28"/>
              </w:rPr>
              <w:t xml:space="preserve">                </w:t>
            </w:r>
            <w:r>
              <w:rPr>
                <w:rFonts w:hint="eastAsia" w:ascii="仿宋_GB2312" w:hAnsi="宋体" w:eastAsia="仿宋_GB2312"/>
                <w:sz w:val="28"/>
                <w:szCs w:val="28"/>
              </w:rPr>
              <w:t xml:space="preserve">      日期</w:t>
            </w:r>
            <w:r>
              <w:rPr>
                <w:rFonts w:ascii="仿宋_GB2312" w:hAnsi="宋体" w:eastAsia="仿宋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9" w:hRule="atLeast"/>
        </w:trPr>
        <w:tc>
          <w:tcPr>
            <w:tcW w:w="1375" w:type="dxa"/>
            <w:tcBorders>
              <w:bottom w:val="single" w:color="auto" w:sz="4" w:space="0"/>
              <w:right w:val="single" w:color="auto" w:sz="4" w:space="0"/>
            </w:tcBorders>
            <w:vAlign w:val="center"/>
          </w:tcPr>
          <w:p>
            <w:pPr>
              <w:spacing w:after="0" w:line="400" w:lineRule="exact"/>
              <w:rPr>
                <w:rFonts w:ascii="仿宋_GB2312" w:hAnsi="宋体" w:eastAsia="仿宋_GB2312"/>
                <w:sz w:val="28"/>
                <w:szCs w:val="28"/>
              </w:rPr>
            </w:pPr>
            <w:r>
              <w:rPr>
                <w:rFonts w:hint="eastAsia" w:ascii="仿宋_GB2312" w:hAnsi="宋体" w:eastAsia="仿宋_GB2312"/>
                <w:sz w:val="28"/>
                <w:szCs w:val="28"/>
              </w:rPr>
              <w:t>预订情况</w:t>
            </w:r>
          </w:p>
          <w:p>
            <w:pPr>
              <w:widowControl w:val="0"/>
              <w:spacing w:after="0" w:line="400" w:lineRule="exact"/>
              <w:ind w:firstLine="280" w:firstLineChars="100"/>
              <w:jc w:val="both"/>
              <w:rPr>
                <w:rFonts w:ascii="仿宋_GB2312" w:hAnsi="宋体" w:eastAsia="仿宋_GB2312"/>
                <w:kern w:val="2"/>
                <w:sz w:val="28"/>
                <w:szCs w:val="28"/>
              </w:rPr>
            </w:pPr>
            <w:r>
              <w:rPr>
                <w:rFonts w:hint="eastAsia" w:ascii="仿宋_GB2312" w:hAnsi="宋体" w:eastAsia="仿宋_GB2312"/>
                <w:sz w:val="28"/>
                <w:szCs w:val="28"/>
              </w:rPr>
              <w:t>登记</w:t>
            </w:r>
          </w:p>
        </w:tc>
        <w:tc>
          <w:tcPr>
            <w:tcW w:w="7214" w:type="dxa"/>
            <w:gridSpan w:val="2"/>
            <w:tcBorders>
              <w:left w:val="single" w:color="auto" w:sz="4" w:space="0"/>
              <w:bottom w:val="single" w:color="auto" w:sz="4" w:space="0"/>
            </w:tcBorders>
          </w:tcPr>
          <w:p>
            <w:pPr>
              <w:widowControl w:val="0"/>
              <w:spacing w:after="0" w:line="400" w:lineRule="exact"/>
              <w:jc w:val="both"/>
              <w:rPr>
                <w:rFonts w:ascii="仿宋_GB2312" w:hAnsi="宋体" w:eastAsia="仿宋_GB2312"/>
                <w:sz w:val="28"/>
                <w:szCs w:val="28"/>
              </w:rPr>
            </w:pPr>
          </w:p>
          <w:p>
            <w:pPr>
              <w:widowControl w:val="0"/>
              <w:spacing w:after="0" w:line="400" w:lineRule="exact"/>
              <w:jc w:val="both"/>
              <w:rPr>
                <w:rFonts w:hint="eastAsia" w:ascii="仿宋_GB2312" w:hAnsi="宋体" w:eastAsia="仿宋_GB2312"/>
                <w:sz w:val="28"/>
                <w:szCs w:val="28"/>
              </w:rPr>
            </w:pPr>
          </w:p>
          <w:p>
            <w:pPr>
              <w:widowControl w:val="0"/>
              <w:spacing w:after="0" w:line="400" w:lineRule="exact"/>
              <w:jc w:val="both"/>
              <w:rPr>
                <w:rFonts w:ascii="仿宋_GB2312" w:hAnsi="宋体" w:eastAsia="仿宋_GB2312"/>
                <w:kern w:val="2"/>
                <w:sz w:val="28"/>
                <w:szCs w:val="28"/>
              </w:rPr>
            </w:pPr>
            <w:r>
              <w:rPr>
                <w:rFonts w:hint="eastAsia" w:ascii="仿宋_GB2312" w:hAnsi="宋体" w:eastAsia="仿宋_GB2312"/>
                <w:sz w:val="28"/>
                <w:szCs w:val="28"/>
              </w:rPr>
              <w:t>办公室主任：</w:t>
            </w:r>
            <w:r>
              <w:rPr>
                <w:rFonts w:ascii="仿宋_GB2312" w:hAnsi="宋体" w:eastAsia="仿宋_GB2312"/>
                <w:sz w:val="28"/>
                <w:szCs w:val="28"/>
              </w:rPr>
              <w:t xml:space="preserve">                   </w:t>
            </w:r>
            <w:r>
              <w:rPr>
                <w:rFonts w:hint="eastAsia" w:ascii="仿宋_GB2312" w:hAnsi="宋体" w:eastAsia="仿宋_GB2312"/>
                <w:sz w:val="28"/>
                <w:szCs w:val="28"/>
              </w:rPr>
              <w:t xml:space="preserve">       日期：</w:t>
            </w:r>
          </w:p>
        </w:tc>
      </w:tr>
    </w:tbl>
    <w:p>
      <w:pPr>
        <w:spacing w:after="0"/>
        <w:rPr>
          <w:rFonts w:ascii="仿宋_GB2312" w:hAnsi="Calibri" w:eastAsia="仿宋_GB2312"/>
          <w:kern w:val="2"/>
          <w:sz w:val="30"/>
          <w:szCs w:val="30"/>
        </w:rPr>
      </w:pPr>
      <w:r>
        <w:rPr>
          <w:rFonts w:ascii="仿宋_GB2312" w:hAnsi="宋体" w:eastAsia="仿宋_GB2312"/>
          <w:sz w:val="28"/>
          <w:szCs w:val="28"/>
        </w:rPr>
        <w:t xml:space="preserve"> </w:t>
      </w:r>
      <w:r>
        <w:rPr>
          <w:rFonts w:ascii="仿宋_GB2312" w:hAnsi="宋体" w:eastAsia="仿宋_GB2312"/>
          <w:sz w:val="30"/>
          <w:szCs w:val="30"/>
        </w:rPr>
        <w:t xml:space="preserve"> </w:t>
      </w:r>
      <w:r>
        <w:rPr>
          <w:rFonts w:hint="eastAsia" w:ascii="仿宋_GB2312" w:hAnsi="宋体" w:eastAsia="仿宋_GB2312"/>
          <w:sz w:val="30"/>
          <w:szCs w:val="30"/>
        </w:rPr>
        <w:t>备</w:t>
      </w:r>
      <w:r>
        <w:rPr>
          <w:rFonts w:hint="eastAsia" w:ascii="仿宋_GB2312" w:eastAsia="仿宋_GB2312"/>
          <w:sz w:val="30"/>
          <w:szCs w:val="30"/>
        </w:rPr>
        <w:t>注：此表由学院办公室主任保存备查。</w:t>
      </w:r>
      <w:r>
        <w:rPr>
          <w:rFonts w:ascii="仿宋_GB2312" w:eastAsia="仿宋_GB2312"/>
          <w:sz w:val="30"/>
          <w:szCs w:val="30"/>
        </w:rPr>
        <w:t xml:space="preserve"> </w:t>
      </w:r>
    </w:p>
    <w:p>
      <w:pPr>
        <w:spacing w:after="0" w:line="360" w:lineRule="exact"/>
        <w:rPr>
          <w:rFonts w:ascii="仿宋_GB2312" w:hAnsi="黑体" w:eastAsia="仿宋_GB2312" w:cs="仿宋"/>
          <w:sz w:val="32"/>
          <w:szCs w:val="32"/>
        </w:rPr>
      </w:pPr>
    </w:p>
    <w:p>
      <w:pPr>
        <w:spacing w:after="0" w:line="360" w:lineRule="exact"/>
        <w:rPr>
          <w:rFonts w:hint="eastAsia" w:ascii="仿宋_GB2312" w:hAnsi="黑体" w:eastAsia="仿宋_GB2312" w:cs="仿宋"/>
          <w:sz w:val="32"/>
          <w:szCs w:val="32"/>
        </w:rPr>
      </w:pPr>
    </w:p>
    <w:p>
      <w:pPr>
        <w:spacing w:after="0" w:line="360" w:lineRule="exact"/>
        <w:rPr>
          <w:rFonts w:hint="eastAsia" w:ascii="仿宋_GB2312" w:hAnsi="黑体" w:eastAsia="仿宋_GB2312" w:cs="仿宋"/>
          <w:sz w:val="32"/>
          <w:szCs w:val="32"/>
        </w:rPr>
      </w:pPr>
    </w:p>
    <w:p>
      <w:pPr>
        <w:spacing w:after="0" w:line="360" w:lineRule="exact"/>
        <w:rPr>
          <w:rFonts w:hint="eastAsia" w:ascii="仿宋_GB2312" w:hAnsi="黑体" w:eastAsia="仿宋_GB2312" w:cs="仿宋"/>
          <w:sz w:val="32"/>
          <w:szCs w:val="32"/>
        </w:rPr>
      </w:pPr>
    </w:p>
    <w:p>
      <w:pPr>
        <w:spacing w:after="0" w:line="360" w:lineRule="exact"/>
        <w:rPr>
          <w:rFonts w:hint="eastAsia" w:ascii="仿宋_GB2312" w:hAnsi="黑体" w:eastAsia="仿宋_GB2312" w:cs="仿宋"/>
          <w:sz w:val="32"/>
          <w:szCs w:val="32"/>
        </w:rPr>
      </w:pPr>
    </w:p>
    <w:p>
      <w:pPr>
        <w:spacing w:after="0" w:line="360" w:lineRule="exact"/>
        <w:rPr>
          <w:rFonts w:hint="eastAsia" w:ascii="仿宋_GB2312" w:hAnsi="黑体" w:eastAsia="仿宋_GB2312" w:cs="仿宋"/>
          <w:sz w:val="32"/>
          <w:szCs w:val="32"/>
        </w:rPr>
      </w:pPr>
    </w:p>
    <w:p>
      <w:pPr>
        <w:spacing w:after="0" w:line="360" w:lineRule="exact"/>
        <w:rPr>
          <w:rFonts w:ascii="黑体" w:hAnsi="黑体" w:eastAsia="黑体" w:cs="仿宋"/>
          <w:sz w:val="32"/>
          <w:szCs w:val="32"/>
        </w:rPr>
      </w:pPr>
      <w:r>
        <w:rPr>
          <w:rFonts w:hint="eastAsia" w:ascii="仿宋_GB2312" w:hAnsi="黑体" w:eastAsia="仿宋_GB2312" w:cs="仿宋"/>
          <w:sz w:val="32"/>
          <w:szCs w:val="32"/>
        </w:rPr>
        <w:t>附表2</w:t>
      </w:r>
    </w:p>
    <w:p>
      <w:pPr>
        <w:spacing w:after="0" w:line="600" w:lineRule="exact"/>
        <w:jc w:val="center"/>
        <w:rPr>
          <w:rFonts w:ascii="黑体" w:hAnsi="黑体" w:eastAsia="黑体" w:cs="仿宋"/>
          <w:sz w:val="28"/>
          <w:szCs w:val="32"/>
        </w:rPr>
      </w:pPr>
      <w:r>
        <w:rPr>
          <w:rFonts w:hint="eastAsia" w:ascii="方正小标宋简体" w:hAnsi="黑体" w:eastAsia="方正小标宋简体"/>
          <w:sz w:val="40"/>
          <w:szCs w:val="44"/>
        </w:rPr>
        <w:t>兰州大学业务工作餐报销清单</w:t>
      </w:r>
    </w:p>
    <w:p>
      <w:pPr>
        <w:spacing w:after="0"/>
        <w:ind w:firstLine="140" w:firstLineChars="50"/>
        <w:rPr>
          <w:rFonts w:ascii="仿宋_GB2312" w:hAnsi="宋体" w:eastAsia="仿宋_GB2312"/>
          <w:sz w:val="28"/>
          <w:szCs w:val="28"/>
        </w:rPr>
      </w:pPr>
      <w:r>
        <w:rPr>
          <w:rFonts w:hint="eastAsia" w:ascii="仿宋_GB2312" w:hAnsi="宋体" w:eastAsia="仿宋_GB2312"/>
          <w:sz w:val="28"/>
          <w:szCs w:val="28"/>
        </w:rPr>
        <w:t>部门名称（公章）：</w:t>
      </w:r>
      <w:r>
        <w:rPr>
          <w:rFonts w:ascii="仿宋_GB2312" w:hAnsi="宋体" w:eastAsia="仿宋_GB2312"/>
          <w:sz w:val="28"/>
          <w:szCs w:val="28"/>
        </w:rPr>
        <w:t xml:space="preserve">             </w:t>
      </w:r>
      <w:r>
        <w:rPr>
          <w:rFonts w:hint="eastAsia" w:ascii="仿宋_GB2312" w:hAnsi="宋体" w:eastAsia="仿宋_GB2312"/>
          <w:sz w:val="28"/>
          <w:szCs w:val="28"/>
        </w:rPr>
        <w:t>部门及项目代码：</w:t>
      </w:r>
    </w:p>
    <w:tbl>
      <w:tblPr>
        <w:tblStyle w:val="6"/>
        <w:tblW w:w="85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332"/>
        <w:gridCol w:w="721"/>
        <w:gridCol w:w="1440"/>
        <w:gridCol w:w="1440"/>
        <w:gridCol w:w="1620"/>
        <w:gridCol w:w="23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9" w:hRule="atLeast"/>
        </w:trPr>
        <w:tc>
          <w:tcPr>
            <w:tcW w:w="675" w:type="dxa"/>
            <w:vMerge w:val="restart"/>
            <w:tcBorders>
              <w:right w:val="single" w:color="auto" w:sz="4" w:space="0"/>
            </w:tcBorders>
            <w:vAlign w:val="center"/>
          </w:tcPr>
          <w:p>
            <w:pPr>
              <w:widowControl w:val="0"/>
              <w:spacing w:after="0" w:line="400" w:lineRule="exact"/>
              <w:jc w:val="center"/>
              <w:rPr>
                <w:rFonts w:ascii="仿宋_GB2312" w:hAnsi="宋体" w:eastAsia="仿宋_GB2312"/>
                <w:kern w:val="2"/>
                <w:sz w:val="28"/>
                <w:szCs w:val="28"/>
              </w:rPr>
            </w:pPr>
            <w:r>
              <w:rPr>
                <w:rFonts w:hint="eastAsia" w:ascii="仿宋_GB2312" w:hAnsi="宋体" w:eastAsia="仿宋_GB2312"/>
                <w:sz w:val="28"/>
                <w:szCs w:val="28"/>
              </w:rPr>
              <w:t>用餐信息</w:t>
            </w:r>
          </w:p>
        </w:tc>
        <w:tc>
          <w:tcPr>
            <w:tcW w:w="1053" w:type="dxa"/>
            <w:gridSpan w:val="2"/>
            <w:tcBorders>
              <w:left w:val="single" w:color="auto" w:sz="4" w:space="0"/>
            </w:tcBorders>
            <w:vAlign w:val="center"/>
          </w:tcPr>
          <w:p>
            <w:pPr>
              <w:widowControl w:val="0"/>
              <w:spacing w:after="0" w:line="400" w:lineRule="exact"/>
              <w:jc w:val="center"/>
              <w:rPr>
                <w:rFonts w:ascii="仿宋_GB2312" w:hAnsi="宋体" w:eastAsia="仿宋_GB2312"/>
                <w:kern w:val="2"/>
                <w:sz w:val="28"/>
                <w:szCs w:val="28"/>
              </w:rPr>
            </w:pPr>
            <w:r>
              <w:rPr>
                <w:rFonts w:hint="eastAsia" w:ascii="仿宋_GB2312" w:hAnsi="宋体" w:eastAsia="仿宋_GB2312"/>
                <w:sz w:val="28"/>
                <w:szCs w:val="28"/>
              </w:rPr>
              <w:t>事由</w:t>
            </w:r>
          </w:p>
        </w:tc>
        <w:tc>
          <w:tcPr>
            <w:tcW w:w="6861" w:type="dxa"/>
            <w:gridSpan w:val="4"/>
            <w:vAlign w:val="center"/>
          </w:tcPr>
          <w:p>
            <w:pPr>
              <w:spacing w:after="0" w:line="560" w:lineRule="exact"/>
              <w:jc w:val="center"/>
              <w:rPr>
                <w:rFonts w:ascii="仿宋_GB2312" w:hAnsi="Calibri" w:eastAsia="仿宋_GB2312"/>
                <w:sz w:val="28"/>
                <w:szCs w:val="28"/>
              </w:rPr>
            </w:pPr>
            <w:r>
              <w:rPr>
                <w:rFonts w:hint="eastAsia" w:ascii="仿宋_GB2312" w:eastAsia="仿宋_GB2312"/>
                <w:sz w:val="28"/>
                <w:szCs w:val="28"/>
              </w:rPr>
              <w:t>科研活动工作餐□</w:t>
            </w:r>
            <w:r>
              <w:rPr>
                <w:rFonts w:ascii="仿宋_GB2312" w:eastAsia="仿宋_GB2312"/>
                <w:sz w:val="28"/>
                <w:szCs w:val="28"/>
              </w:rPr>
              <w:t xml:space="preserve">  </w:t>
            </w:r>
            <w:r>
              <w:rPr>
                <w:rFonts w:hint="eastAsia" w:ascii="仿宋_GB2312" w:eastAsia="仿宋_GB2312"/>
                <w:sz w:val="28"/>
                <w:szCs w:val="28"/>
              </w:rPr>
              <w:t>学术交流工作餐□</w:t>
            </w:r>
            <w:r>
              <w:rPr>
                <w:rFonts w:ascii="仿宋_GB2312" w:eastAsia="仿宋_GB2312"/>
                <w:sz w:val="28"/>
                <w:szCs w:val="28"/>
              </w:rPr>
              <w:t xml:space="preserve">  </w:t>
            </w:r>
          </w:p>
          <w:p>
            <w:pPr>
              <w:spacing w:after="0" w:line="560" w:lineRule="exact"/>
              <w:jc w:val="center"/>
              <w:rPr>
                <w:rFonts w:ascii="仿宋_GB2312" w:eastAsia="仿宋_GB2312"/>
                <w:sz w:val="28"/>
                <w:szCs w:val="28"/>
              </w:rPr>
            </w:pPr>
            <w:r>
              <w:rPr>
                <w:rFonts w:hint="eastAsia" w:ascii="仿宋_GB2312" w:eastAsia="仿宋_GB2312"/>
                <w:sz w:val="28"/>
                <w:szCs w:val="28"/>
              </w:rPr>
              <w:t>校友活动工作餐□</w:t>
            </w:r>
            <w:r>
              <w:rPr>
                <w:rFonts w:ascii="仿宋_GB2312" w:eastAsia="仿宋_GB2312"/>
                <w:sz w:val="28"/>
                <w:szCs w:val="28"/>
              </w:rPr>
              <w:t xml:space="preserve">  </w:t>
            </w:r>
            <w:r>
              <w:rPr>
                <w:rFonts w:hint="eastAsia" w:ascii="仿宋_GB2312" w:eastAsia="仿宋_GB2312"/>
                <w:sz w:val="28"/>
                <w:szCs w:val="28"/>
              </w:rPr>
              <w:t>捐赠活动工作餐□</w:t>
            </w:r>
          </w:p>
          <w:p>
            <w:pPr>
              <w:widowControl w:val="0"/>
              <w:spacing w:after="0" w:line="560" w:lineRule="exact"/>
              <w:jc w:val="center"/>
              <w:rPr>
                <w:rFonts w:ascii="仿宋_GB2312" w:hAnsi="宋体" w:eastAsia="仿宋_GB2312"/>
                <w:kern w:val="2"/>
                <w:sz w:val="28"/>
                <w:szCs w:val="28"/>
              </w:rPr>
            </w:pPr>
            <w:r>
              <w:rPr>
                <w:rFonts w:hint="eastAsia" w:ascii="仿宋_GB2312" w:eastAsia="仿宋_GB2312"/>
                <w:sz w:val="28"/>
                <w:szCs w:val="28"/>
              </w:rPr>
              <w:t>统战活动工作餐□</w:t>
            </w:r>
            <w:r>
              <w:rPr>
                <w:rFonts w:ascii="仿宋_GB2312" w:eastAsia="仿宋_GB2312"/>
                <w:sz w:val="28"/>
                <w:szCs w:val="28"/>
              </w:rPr>
              <w:t xml:space="preserve">  </w:t>
            </w:r>
            <w:r>
              <w:rPr>
                <w:rFonts w:hint="eastAsia" w:ascii="仿宋_GB2312" w:eastAsia="仿宋_GB2312"/>
                <w:sz w:val="28"/>
                <w:szCs w:val="28"/>
              </w:rPr>
              <w:t>日常加班工作餐□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675" w:type="dxa"/>
            <w:vMerge w:val="continue"/>
            <w:tcBorders>
              <w:right w:val="single" w:color="auto" w:sz="4" w:space="0"/>
            </w:tcBorders>
            <w:vAlign w:val="center"/>
          </w:tcPr>
          <w:p>
            <w:pPr>
              <w:spacing w:after="0"/>
              <w:rPr>
                <w:rFonts w:ascii="仿宋_GB2312" w:hAnsi="宋体" w:eastAsia="仿宋_GB2312"/>
                <w:kern w:val="2"/>
                <w:sz w:val="28"/>
                <w:szCs w:val="28"/>
              </w:rPr>
            </w:pPr>
          </w:p>
        </w:tc>
        <w:tc>
          <w:tcPr>
            <w:tcW w:w="1053" w:type="dxa"/>
            <w:gridSpan w:val="2"/>
            <w:tcBorders>
              <w:left w:val="single" w:color="auto" w:sz="4" w:space="0"/>
            </w:tcBorders>
            <w:vAlign w:val="center"/>
          </w:tcPr>
          <w:p>
            <w:pPr>
              <w:widowControl w:val="0"/>
              <w:spacing w:after="0" w:line="400" w:lineRule="exact"/>
              <w:jc w:val="center"/>
              <w:rPr>
                <w:rFonts w:ascii="仿宋_GB2312" w:hAnsi="宋体" w:eastAsia="仿宋_GB2312"/>
                <w:kern w:val="2"/>
                <w:sz w:val="28"/>
                <w:szCs w:val="28"/>
              </w:rPr>
            </w:pPr>
            <w:r>
              <w:rPr>
                <w:rFonts w:hint="eastAsia" w:ascii="仿宋_GB2312" w:hAnsi="宋体" w:eastAsia="仿宋_GB2312"/>
                <w:sz w:val="28"/>
                <w:szCs w:val="28"/>
              </w:rPr>
              <w:t>地点</w:t>
            </w:r>
          </w:p>
        </w:tc>
        <w:tc>
          <w:tcPr>
            <w:tcW w:w="6861" w:type="dxa"/>
            <w:gridSpan w:val="4"/>
            <w:vAlign w:val="center"/>
          </w:tcPr>
          <w:p>
            <w:pPr>
              <w:widowControl w:val="0"/>
              <w:spacing w:after="0" w:line="400" w:lineRule="exact"/>
              <w:jc w:val="both"/>
              <w:rPr>
                <w:rFonts w:ascii="仿宋_GB2312" w:hAnsi="宋体" w:eastAsia="仿宋_GB2312"/>
                <w:kern w:val="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5" w:hRule="atLeast"/>
        </w:trPr>
        <w:tc>
          <w:tcPr>
            <w:tcW w:w="675" w:type="dxa"/>
            <w:vMerge w:val="continue"/>
            <w:tcBorders>
              <w:right w:val="single" w:color="auto" w:sz="4" w:space="0"/>
            </w:tcBorders>
            <w:vAlign w:val="center"/>
          </w:tcPr>
          <w:p>
            <w:pPr>
              <w:spacing w:after="0"/>
              <w:rPr>
                <w:rFonts w:ascii="仿宋_GB2312" w:hAnsi="宋体" w:eastAsia="仿宋_GB2312"/>
                <w:kern w:val="2"/>
                <w:sz w:val="28"/>
                <w:szCs w:val="28"/>
              </w:rPr>
            </w:pPr>
          </w:p>
        </w:tc>
        <w:tc>
          <w:tcPr>
            <w:tcW w:w="1053" w:type="dxa"/>
            <w:gridSpan w:val="2"/>
            <w:tcBorders>
              <w:left w:val="single" w:color="auto" w:sz="4" w:space="0"/>
            </w:tcBorders>
            <w:vAlign w:val="center"/>
          </w:tcPr>
          <w:p>
            <w:pPr>
              <w:widowControl w:val="0"/>
              <w:spacing w:after="0" w:line="400" w:lineRule="exact"/>
              <w:rPr>
                <w:rFonts w:ascii="仿宋_GB2312" w:hAnsi="宋体" w:eastAsia="仿宋_GB2312"/>
                <w:kern w:val="2"/>
                <w:sz w:val="28"/>
                <w:szCs w:val="28"/>
              </w:rPr>
            </w:pPr>
            <w:r>
              <w:rPr>
                <w:rFonts w:hint="eastAsia" w:ascii="仿宋_GB2312" w:hAnsi="宋体" w:eastAsia="仿宋_GB2312"/>
                <w:sz w:val="28"/>
                <w:szCs w:val="28"/>
              </w:rPr>
              <w:t>理由</w:t>
            </w:r>
          </w:p>
        </w:tc>
        <w:tc>
          <w:tcPr>
            <w:tcW w:w="6861" w:type="dxa"/>
            <w:gridSpan w:val="4"/>
            <w:vAlign w:val="center"/>
          </w:tcPr>
          <w:p>
            <w:pPr>
              <w:widowControl w:val="0"/>
              <w:spacing w:after="0" w:line="400" w:lineRule="exact"/>
              <w:ind w:right="653" w:firstLine="1540" w:firstLineChars="550"/>
              <w:rPr>
                <w:rFonts w:ascii="仿宋_GB2312" w:hAnsi="宋体" w:eastAsia="仿宋_GB2312"/>
                <w:kern w:val="2"/>
                <w:sz w:val="28"/>
                <w:szCs w:val="28"/>
              </w:rPr>
            </w:pPr>
            <w:r>
              <w:rPr>
                <w:rFonts w:hint="eastAsia" w:ascii="仿宋_GB2312" w:hAnsi="宋体" w:eastAsia="仿宋_GB2312"/>
                <w:sz w:val="28"/>
                <w:szCs w:val="28"/>
              </w:rPr>
              <w:t>（若为校外用桌餐，请注明理由）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trPr>
        <w:tc>
          <w:tcPr>
            <w:tcW w:w="675" w:type="dxa"/>
            <w:vMerge w:val="continue"/>
            <w:tcBorders>
              <w:right w:val="single" w:color="auto" w:sz="4" w:space="0"/>
            </w:tcBorders>
            <w:vAlign w:val="center"/>
          </w:tcPr>
          <w:p>
            <w:pPr>
              <w:spacing w:after="0"/>
              <w:rPr>
                <w:rFonts w:ascii="仿宋_GB2312" w:hAnsi="宋体" w:eastAsia="仿宋_GB2312"/>
                <w:kern w:val="2"/>
                <w:sz w:val="28"/>
                <w:szCs w:val="28"/>
              </w:rPr>
            </w:pPr>
          </w:p>
        </w:tc>
        <w:tc>
          <w:tcPr>
            <w:tcW w:w="1053" w:type="dxa"/>
            <w:gridSpan w:val="2"/>
            <w:tcBorders>
              <w:left w:val="single" w:color="auto" w:sz="4" w:space="0"/>
            </w:tcBorders>
            <w:vAlign w:val="center"/>
          </w:tcPr>
          <w:p>
            <w:pPr>
              <w:widowControl w:val="0"/>
              <w:spacing w:after="0" w:line="400" w:lineRule="exact"/>
              <w:jc w:val="center"/>
              <w:rPr>
                <w:rFonts w:ascii="仿宋_GB2312" w:hAnsi="宋体" w:eastAsia="仿宋_GB2312"/>
                <w:kern w:val="2"/>
                <w:sz w:val="28"/>
                <w:szCs w:val="28"/>
              </w:rPr>
            </w:pPr>
            <w:r>
              <w:rPr>
                <w:rFonts w:hint="eastAsia" w:ascii="仿宋_GB2312" w:hAnsi="宋体" w:eastAsia="仿宋_GB2312"/>
                <w:sz w:val="28"/>
                <w:szCs w:val="28"/>
              </w:rPr>
              <w:t>金额</w:t>
            </w:r>
          </w:p>
        </w:tc>
        <w:tc>
          <w:tcPr>
            <w:tcW w:w="2880" w:type="dxa"/>
            <w:gridSpan w:val="2"/>
            <w:vAlign w:val="center"/>
          </w:tcPr>
          <w:p>
            <w:pPr>
              <w:widowControl w:val="0"/>
              <w:spacing w:after="0" w:line="400" w:lineRule="exact"/>
              <w:jc w:val="center"/>
              <w:rPr>
                <w:rFonts w:ascii="仿宋_GB2312" w:hAnsi="宋体" w:eastAsia="仿宋_GB2312"/>
                <w:kern w:val="2"/>
                <w:sz w:val="28"/>
                <w:szCs w:val="28"/>
              </w:rPr>
            </w:pPr>
          </w:p>
        </w:tc>
        <w:tc>
          <w:tcPr>
            <w:tcW w:w="1620" w:type="dxa"/>
            <w:vAlign w:val="center"/>
          </w:tcPr>
          <w:p>
            <w:pPr>
              <w:widowControl w:val="0"/>
              <w:spacing w:after="0" w:line="400" w:lineRule="exact"/>
              <w:jc w:val="center"/>
              <w:rPr>
                <w:rFonts w:ascii="仿宋_GB2312" w:hAnsi="宋体" w:eastAsia="仿宋_GB2312"/>
                <w:kern w:val="2"/>
                <w:sz w:val="28"/>
                <w:szCs w:val="28"/>
              </w:rPr>
            </w:pPr>
            <w:r>
              <w:rPr>
                <w:rFonts w:hint="eastAsia" w:ascii="仿宋_GB2312" w:hAnsi="宋体" w:eastAsia="仿宋_GB2312"/>
                <w:sz w:val="28"/>
                <w:szCs w:val="28"/>
              </w:rPr>
              <w:t>时间</w:t>
            </w:r>
          </w:p>
        </w:tc>
        <w:tc>
          <w:tcPr>
            <w:tcW w:w="2361" w:type="dxa"/>
            <w:vAlign w:val="center"/>
          </w:tcPr>
          <w:p>
            <w:pPr>
              <w:widowControl w:val="0"/>
              <w:spacing w:after="0" w:line="400" w:lineRule="exact"/>
              <w:jc w:val="center"/>
              <w:rPr>
                <w:rFonts w:ascii="仿宋_GB2312" w:hAnsi="宋体" w:eastAsia="仿宋_GB2312"/>
                <w:kern w:val="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trPr>
        <w:tc>
          <w:tcPr>
            <w:tcW w:w="675" w:type="dxa"/>
            <w:vMerge w:val="restart"/>
            <w:tcBorders>
              <w:right w:val="single" w:color="auto" w:sz="4" w:space="0"/>
            </w:tcBorders>
            <w:vAlign w:val="center"/>
          </w:tcPr>
          <w:p>
            <w:pPr>
              <w:spacing w:after="0" w:line="400" w:lineRule="exact"/>
              <w:jc w:val="center"/>
              <w:rPr>
                <w:rFonts w:ascii="仿宋_GB2312" w:hAnsi="宋体" w:eastAsia="仿宋_GB2312"/>
                <w:sz w:val="28"/>
                <w:szCs w:val="28"/>
              </w:rPr>
            </w:pPr>
            <w:r>
              <w:rPr>
                <w:rFonts w:hint="eastAsia" w:ascii="仿宋_GB2312" w:hAnsi="宋体" w:eastAsia="仿宋_GB2312"/>
                <w:sz w:val="28"/>
                <w:szCs w:val="28"/>
              </w:rPr>
              <w:t>就餐人员信息</w:t>
            </w:r>
          </w:p>
        </w:tc>
        <w:tc>
          <w:tcPr>
            <w:tcW w:w="2493" w:type="dxa"/>
            <w:gridSpan w:val="3"/>
            <w:tcBorders>
              <w:left w:val="single" w:color="auto" w:sz="4" w:space="0"/>
            </w:tcBorders>
            <w:vAlign w:val="center"/>
          </w:tcPr>
          <w:p>
            <w:pPr>
              <w:widowControl w:val="0"/>
              <w:spacing w:after="0" w:line="400" w:lineRule="exact"/>
              <w:jc w:val="center"/>
              <w:rPr>
                <w:rFonts w:ascii="仿宋_GB2312" w:hAnsi="宋体" w:eastAsia="仿宋_GB2312"/>
                <w:kern w:val="2"/>
                <w:sz w:val="28"/>
                <w:szCs w:val="28"/>
              </w:rPr>
            </w:pPr>
            <w:r>
              <w:rPr>
                <w:rFonts w:hint="eastAsia" w:ascii="仿宋_GB2312" w:hAnsi="宋体" w:eastAsia="仿宋_GB2312"/>
                <w:sz w:val="28"/>
                <w:szCs w:val="28"/>
              </w:rPr>
              <w:t>姓名</w:t>
            </w:r>
          </w:p>
        </w:tc>
        <w:tc>
          <w:tcPr>
            <w:tcW w:w="1440" w:type="dxa"/>
            <w:tcBorders>
              <w:left w:val="single" w:color="auto" w:sz="4" w:space="0"/>
            </w:tcBorders>
            <w:vAlign w:val="center"/>
          </w:tcPr>
          <w:p>
            <w:pPr>
              <w:widowControl w:val="0"/>
              <w:spacing w:after="0" w:line="400" w:lineRule="exact"/>
              <w:jc w:val="center"/>
              <w:rPr>
                <w:rFonts w:ascii="仿宋_GB2312" w:hAnsi="宋体" w:eastAsia="仿宋_GB2312"/>
                <w:kern w:val="2"/>
                <w:sz w:val="28"/>
                <w:szCs w:val="28"/>
              </w:rPr>
            </w:pPr>
            <w:r>
              <w:rPr>
                <w:rFonts w:hint="eastAsia" w:ascii="仿宋_GB2312" w:hAnsi="宋体" w:eastAsia="仿宋_GB2312"/>
                <w:sz w:val="28"/>
                <w:szCs w:val="28"/>
              </w:rPr>
              <w:t>单位</w:t>
            </w:r>
          </w:p>
        </w:tc>
        <w:tc>
          <w:tcPr>
            <w:tcW w:w="1620" w:type="dxa"/>
            <w:vAlign w:val="center"/>
          </w:tcPr>
          <w:p>
            <w:pPr>
              <w:widowControl w:val="0"/>
              <w:spacing w:after="0" w:line="400" w:lineRule="exact"/>
              <w:jc w:val="center"/>
              <w:rPr>
                <w:rFonts w:ascii="仿宋_GB2312" w:hAnsi="宋体" w:eastAsia="仿宋_GB2312"/>
                <w:kern w:val="2"/>
                <w:sz w:val="28"/>
                <w:szCs w:val="28"/>
              </w:rPr>
            </w:pPr>
            <w:r>
              <w:rPr>
                <w:rFonts w:hint="eastAsia" w:ascii="仿宋_GB2312" w:hAnsi="宋体" w:eastAsia="仿宋_GB2312"/>
                <w:sz w:val="28"/>
                <w:szCs w:val="28"/>
              </w:rPr>
              <w:t>姓名</w:t>
            </w:r>
          </w:p>
        </w:tc>
        <w:tc>
          <w:tcPr>
            <w:tcW w:w="2361" w:type="dxa"/>
            <w:vAlign w:val="center"/>
          </w:tcPr>
          <w:p>
            <w:pPr>
              <w:widowControl w:val="0"/>
              <w:spacing w:after="0" w:line="400" w:lineRule="exact"/>
              <w:jc w:val="center"/>
              <w:rPr>
                <w:rFonts w:ascii="仿宋_GB2312" w:hAnsi="宋体" w:eastAsia="仿宋_GB2312"/>
                <w:kern w:val="2"/>
                <w:sz w:val="28"/>
                <w:szCs w:val="28"/>
              </w:rPr>
            </w:pPr>
            <w:r>
              <w:rPr>
                <w:rFonts w:hint="eastAsia" w:ascii="仿宋_GB2312" w:hAnsi="宋体" w:eastAsia="仿宋_GB2312"/>
                <w:sz w:val="28"/>
                <w:szCs w:val="28"/>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675" w:type="dxa"/>
            <w:vMerge w:val="continue"/>
            <w:tcBorders>
              <w:right w:val="single" w:color="auto" w:sz="4" w:space="0"/>
            </w:tcBorders>
            <w:vAlign w:val="center"/>
          </w:tcPr>
          <w:p>
            <w:pPr>
              <w:spacing w:after="0"/>
              <w:rPr>
                <w:rFonts w:ascii="仿宋_GB2312" w:hAnsi="宋体" w:eastAsia="仿宋_GB2312"/>
                <w:kern w:val="2"/>
                <w:sz w:val="28"/>
                <w:szCs w:val="28"/>
              </w:rPr>
            </w:pPr>
          </w:p>
        </w:tc>
        <w:tc>
          <w:tcPr>
            <w:tcW w:w="2493" w:type="dxa"/>
            <w:gridSpan w:val="3"/>
            <w:tcBorders>
              <w:left w:val="single" w:color="auto" w:sz="4" w:space="0"/>
            </w:tcBorders>
            <w:vAlign w:val="center"/>
          </w:tcPr>
          <w:p>
            <w:pPr>
              <w:widowControl w:val="0"/>
              <w:spacing w:after="0" w:line="400" w:lineRule="exact"/>
              <w:jc w:val="center"/>
              <w:rPr>
                <w:rFonts w:ascii="仿宋_GB2312" w:hAnsi="宋体" w:eastAsia="仿宋_GB2312"/>
                <w:kern w:val="2"/>
                <w:sz w:val="28"/>
                <w:szCs w:val="28"/>
              </w:rPr>
            </w:pPr>
          </w:p>
        </w:tc>
        <w:tc>
          <w:tcPr>
            <w:tcW w:w="1440" w:type="dxa"/>
            <w:vAlign w:val="center"/>
          </w:tcPr>
          <w:p>
            <w:pPr>
              <w:widowControl w:val="0"/>
              <w:spacing w:after="0" w:line="400" w:lineRule="exact"/>
              <w:jc w:val="center"/>
              <w:rPr>
                <w:rFonts w:ascii="仿宋_GB2312" w:hAnsi="宋体" w:eastAsia="仿宋_GB2312"/>
                <w:kern w:val="2"/>
                <w:sz w:val="28"/>
                <w:szCs w:val="28"/>
              </w:rPr>
            </w:pPr>
          </w:p>
        </w:tc>
        <w:tc>
          <w:tcPr>
            <w:tcW w:w="1620" w:type="dxa"/>
            <w:vAlign w:val="center"/>
          </w:tcPr>
          <w:p>
            <w:pPr>
              <w:widowControl w:val="0"/>
              <w:spacing w:after="0" w:line="400" w:lineRule="exact"/>
              <w:jc w:val="center"/>
              <w:rPr>
                <w:rFonts w:ascii="仿宋_GB2312" w:hAnsi="宋体" w:eastAsia="仿宋_GB2312"/>
                <w:kern w:val="2"/>
                <w:sz w:val="28"/>
                <w:szCs w:val="28"/>
              </w:rPr>
            </w:pPr>
          </w:p>
        </w:tc>
        <w:tc>
          <w:tcPr>
            <w:tcW w:w="2361" w:type="dxa"/>
            <w:vAlign w:val="center"/>
          </w:tcPr>
          <w:p>
            <w:pPr>
              <w:widowControl w:val="0"/>
              <w:spacing w:after="0" w:line="400" w:lineRule="exact"/>
              <w:jc w:val="center"/>
              <w:rPr>
                <w:rFonts w:ascii="仿宋_GB2312" w:hAnsi="宋体" w:eastAsia="仿宋_GB2312"/>
                <w:kern w:val="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675" w:type="dxa"/>
            <w:vMerge w:val="continue"/>
            <w:tcBorders>
              <w:right w:val="single" w:color="auto" w:sz="4" w:space="0"/>
            </w:tcBorders>
            <w:vAlign w:val="center"/>
          </w:tcPr>
          <w:p>
            <w:pPr>
              <w:spacing w:after="0"/>
              <w:rPr>
                <w:rFonts w:ascii="仿宋_GB2312" w:hAnsi="宋体" w:eastAsia="仿宋_GB2312"/>
                <w:kern w:val="2"/>
                <w:sz w:val="28"/>
                <w:szCs w:val="28"/>
              </w:rPr>
            </w:pPr>
          </w:p>
        </w:tc>
        <w:tc>
          <w:tcPr>
            <w:tcW w:w="2493" w:type="dxa"/>
            <w:gridSpan w:val="3"/>
            <w:tcBorders>
              <w:left w:val="single" w:color="auto" w:sz="4" w:space="0"/>
            </w:tcBorders>
            <w:vAlign w:val="center"/>
          </w:tcPr>
          <w:p>
            <w:pPr>
              <w:widowControl w:val="0"/>
              <w:spacing w:after="0" w:line="400" w:lineRule="exact"/>
              <w:jc w:val="center"/>
              <w:rPr>
                <w:rFonts w:ascii="仿宋_GB2312" w:hAnsi="宋体" w:eastAsia="仿宋_GB2312"/>
                <w:kern w:val="2"/>
                <w:sz w:val="28"/>
                <w:szCs w:val="28"/>
              </w:rPr>
            </w:pPr>
          </w:p>
        </w:tc>
        <w:tc>
          <w:tcPr>
            <w:tcW w:w="1440" w:type="dxa"/>
            <w:vAlign w:val="center"/>
          </w:tcPr>
          <w:p>
            <w:pPr>
              <w:widowControl w:val="0"/>
              <w:spacing w:after="0" w:line="400" w:lineRule="exact"/>
              <w:jc w:val="center"/>
              <w:rPr>
                <w:rFonts w:ascii="仿宋_GB2312" w:hAnsi="宋体" w:eastAsia="仿宋_GB2312"/>
                <w:kern w:val="2"/>
                <w:sz w:val="28"/>
                <w:szCs w:val="28"/>
              </w:rPr>
            </w:pPr>
          </w:p>
        </w:tc>
        <w:tc>
          <w:tcPr>
            <w:tcW w:w="1620" w:type="dxa"/>
            <w:vAlign w:val="center"/>
          </w:tcPr>
          <w:p>
            <w:pPr>
              <w:widowControl w:val="0"/>
              <w:spacing w:after="0" w:line="400" w:lineRule="exact"/>
              <w:jc w:val="center"/>
              <w:rPr>
                <w:rFonts w:ascii="仿宋_GB2312" w:hAnsi="宋体" w:eastAsia="仿宋_GB2312"/>
                <w:kern w:val="2"/>
                <w:sz w:val="28"/>
                <w:szCs w:val="28"/>
              </w:rPr>
            </w:pPr>
          </w:p>
        </w:tc>
        <w:tc>
          <w:tcPr>
            <w:tcW w:w="2361" w:type="dxa"/>
            <w:vAlign w:val="center"/>
          </w:tcPr>
          <w:p>
            <w:pPr>
              <w:widowControl w:val="0"/>
              <w:spacing w:after="0" w:line="400" w:lineRule="exact"/>
              <w:jc w:val="center"/>
              <w:rPr>
                <w:rFonts w:ascii="仿宋_GB2312" w:hAnsi="宋体" w:eastAsia="仿宋_GB2312"/>
                <w:kern w:val="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675" w:type="dxa"/>
            <w:vMerge w:val="continue"/>
            <w:tcBorders>
              <w:right w:val="single" w:color="auto" w:sz="4" w:space="0"/>
            </w:tcBorders>
            <w:vAlign w:val="center"/>
          </w:tcPr>
          <w:p>
            <w:pPr>
              <w:spacing w:after="0"/>
              <w:rPr>
                <w:rFonts w:ascii="仿宋_GB2312" w:hAnsi="宋体" w:eastAsia="仿宋_GB2312"/>
                <w:kern w:val="2"/>
                <w:sz w:val="28"/>
                <w:szCs w:val="28"/>
              </w:rPr>
            </w:pPr>
          </w:p>
        </w:tc>
        <w:tc>
          <w:tcPr>
            <w:tcW w:w="2493" w:type="dxa"/>
            <w:gridSpan w:val="3"/>
            <w:tcBorders>
              <w:left w:val="single" w:color="auto" w:sz="4" w:space="0"/>
            </w:tcBorders>
            <w:vAlign w:val="center"/>
          </w:tcPr>
          <w:p>
            <w:pPr>
              <w:widowControl w:val="0"/>
              <w:spacing w:after="0" w:line="400" w:lineRule="exact"/>
              <w:jc w:val="center"/>
              <w:rPr>
                <w:rFonts w:ascii="仿宋_GB2312" w:hAnsi="宋体" w:eastAsia="仿宋_GB2312"/>
                <w:kern w:val="2"/>
                <w:sz w:val="28"/>
                <w:szCs w:val="28"/>
              </w:rPr>
            </w:pPr>
          </w:p>
        </w:tc>
        <w:tc>
          <w:tcPr>
            <w:tcW w:w="1440" w:type="dxa"/>
            <w:vAlign w:val="center"/>
          </w:tcPr>
          <w:p>
            <w:pPr>
              <w:widowControl w:val="0"/>
              <w:spacing w:after="0" w:line="400" w:lineRule="exact"/>
              <w:jc w:val="center"/>
              <w:rPr>
                <w:rFonts w:ascii="仿宋_GB2312" w:hAnsi="宋体" w:eastAsia="仿宋_GB2312"/>
                <w:kern w:val="2"/>
                <w:sz w:val="28"/>
                <w:szCs w:val="28"/>
              </w:rPr>
            </w:pPr>
          </w:p>
        </w:tc>
        <w:tc>
          <w:tcPr>
            <w:tcW w:w="1620" w:type="dxa"/>
            <w:vAlign w:val="center"/>
          </w:tcPr>
          <w:p>
            <w:pPr>
              <w:widowControl w:val="0"/>
              <w:spacing w:after="0" w:line="400" w:lineRule="exact"/>
              <w:jc w:val="center"/>
              <w:rPr>
                <w:rFonts w:ascii="仿宋_GB2312" w:hAnsi="宋体" w:eastAsia="仿宋_GB2312"/>
                <w:kern w:val="2"/>
                <w:sz w:val="28"/>
                <w:szCs w:val="28"/>
              </w:rPr>
            </w:pPr>
          </w:p>
        </w:tc>
        <w:tc>
          <w:tcPr>
            <w:tcW w:w="2361" w:type="dxa"/>
            <w:vAlign w:val="center"/>
          </w:tcPr>
          <w:p>
            <w:pPr>
              <w:widowControl w:val="0"/>
              <w:spacing w:after="0" w:line="400" w:lineRule="exact"/>
              <w:jc w:val="center"/>
              <w:rPr>
                <w:rFonts w:ascii="仿宋_GB2312" w:hAnsi="宋体" w:eastAsia="仿宋_GB2312"/>
                <w:kern w:val="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675" w:type="dxa"/>
            <w:vMerge w:val="continue"/>
            <w:tcBorders>
              <w:right w:val="single" w:color="auto" w:sz="4" w:space="0"/>
            </w:tcBorders>
            <w:vAlign w:val="center"/>
          </w:tcPr>
          <w:p>
            <w:pPr>
              <w:spacing w:after="0"/>
              <w:rPr>
                <w:rFonts w:ascii="仿宋_GB2312" w:hAnsi="宋体" w:eastAsia="仿宋_GB2312"/>
                <w:kern w:val="2"/>
                <w:sz w:val="28"/>
                <w:szCs w:val="28"/>
              </w:rPr>
            </w:pPr>
          </w:p>
        </w:tc>
        <w:tc>
          <w:tcPr>
            <w:tcW w:w="3933" w:type="dxa"/>
            <w:gridSpan w:val="4"/>
            <w:tcBorders>
              <w:left w:val="single" w:color="auto" w:sz="4" w:space="0"/>
            </w:tcBorders>
            <w:vAlign w:val="center"/>
          </w:tcPr>
          <w:p>
            <w:pPr>
              <w:widowControl w:val="0"/>
              <w:spacing w:after="0" w:line="400" w:lineRule="exact"/>
              <w:jc w:val="center"/>
              <w:rPr>
                <w:rFonts w:ascii="仿宋_GB2312" w:hAnsi="宋体" w:eastAsia="仿宋_GB2312"/>
                <w:kern w:val="2"/>
                <w:sz w:val="28"/>
                <w:szCs w:val="28"/>
              </w:rPr>
            </w:pPr>
            <w:r>
              <w:rPr>
                <w:rFonts w:hint="eastAsia" w:ascii="仿宋_GB2312" w:hAnsi="宋体" w:eastAsia="仿宋_GB2312"/>
                <w:sz w:val="28"/>
                <w:szCs w:val="28"/>
              </w:rPr>
              <w:t>合计</w:t>
            </w:r>
          </w:p>
        </w:tc>
        <w:tc>
          <w:tcPr>
            <w:tcW w:w="3981" w:type="dxa"/>
            <w:gridSpan w:val="2"/>
            <w:vAlign w:val="center"/>
          </w:tcPr>
          <w:p>
            <w:pPr>
              <w:widowControl w:val="0"/>
              <w:spacing w:after="0" w:line="400" w:lineRule="exact"/>
              <w:jc w:val="center"/>
              <w:rPr>
                <w:rFonts w:ascii="仿宋_GB2312" w:hAnsi="宋体" w:eastAsia="仿宋_GB2312"/>
                <w:kern w:val="2"/>
                <w:sz w:val="28"/>
                <w:szCs w:val="28"/>
              </w:rPr>
            </w:pPr>
            <w:r>
              <w:rPr>
                <w:rFonts w:ascii="仿宋_GB2312" w:hAnsi="宋体" w:eastAsia="仿宋_GB2312"/>
                <w:sz w:val="28"/>
                <w:szCs w:val="28"/>
              </w:rPr>
              <w:t xml:space="preserve"> </w:t>
            </w:r>
            <w:r>
              <w:rPr>
                <w:rFonts w:hint="eastAsia" w:ascii="仿宋_GB2312" w:hAnsi="宋体" w:eastAsia="仿宋_GB2312"/>
                <w:sz w:val="28"/>
                <w:szCs w:val="28"/>
              </w:rPr>
              <w:t>（</w:t>
            </w:r>
            <w:r>
              <w:rPr>
                <w:rFonts w:ascii="仿宋_GB2312" w:hAnsi="宋体" w:eastAsia="仿宋_GB2312"/>
                <w:sz w:val="28"/>
                <w:szCs w:val="28"/>
              </w:rPr>
              <w:t xml:space="preserve">     </w:t>
            </w:r>
            <w:r>
              <w:rPr>
                <w:rFonts w:hint="eastAsia" w:ascii="仿宋_GB2312" w:hAnsi="宋体" w:eastAsia="仿宋_GB2312"/>
                <w:sz w:val="28"/>
                <w:szCs w:val="28"/>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trPr>
        <w:tc>
          <w:tcPr>
            <w:tcW w:w="8589" w:type="dxa"/>
            <w:gridSpan w:val="7"/>
            <w:tcBorders>
              <w:bottom w:val="single" w:color="auto" w:sz="4" w:space="0"/>
            </w:tcBorders>
            <w:vAlign w:val="center"/>
          </w:tcPr>
          <w:p>
            <w:pPr>
              <w:widowControl w:val="0"/>
              <w:spacing w:after="0" w:line="400" w:lineRule="exact"/>
              <w:ind w:firstLine="560" w:firstLineChars="200"/>
              <w:jc w:val="both"/>
              <w:rPr>
                <w:rFonts w:ascii="仿宋_GB2312" w:hAnsi="宋体" w:eastAsia="仿宋_GB2312"/>
                <w:kern w:val="2"/>
                <w:sz w:val="28"/>
                <w:szCs w:val="28"/>
              </w:rPr>
            </w:pPr>
            <w:r>
              <w:rPr>
                <w:rFonts w:hint="eastAsia" w:ascii="仿宋_GB2312" w:hAnsi="宋体" w:eastAsia="仿宋_GB2312"/>
                <w:sz w:val="28"/>
                <w:szCs w:val="28"/>
              </w:rPr>
              <w:t>经办人：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6" w:hRule="atLeast"/>
        </w:trPr>
        <w:tc>
          <w:tcPr>
            <w:tcW w:w="1007" w:type="dxa"/>
            <w:gridSpan w:val="2"/>
            <w:tcBorders>
              <w:bottom w:val="single" w:color="auto" w:sz="4" w:space="0"/>
              <w:right w:val="single" w:color="auto" w:sz="4" w:space="0"/>
            </w:tcBorders>
            <w:vAlign w:val="center"/>
          </w:tcPr>
          <w:p>
            <w:pPr>
              <w:spacing w:after="0" w:line="400" w:lineRule="exact"/>
              <w:jc w:val="center"/>
              <w:rPr>
                <w:rFonts w:ascii="仿宋_GB2312" w:hAnsi="宋体" w:eastAsia="仿宋_GB2312"/>
                <w:sz w:val="28"/>
                <w:szCs w:val="28"/>
              </w:rPr>
            </w:pPr>
            <w:r>
              <w:rPr>
                <w:rFonts w:hint="eastAsia" w:ascii="仿宋_GB2312" w:hAnsi="宋体" w:eastAsia="仿宋_GB2312"/>
                <w:sz w:val="28"/>
                <w:szCs w:val="28"/>
              </w:rPr>
              <w:t>审批</w:t>
            </w:r>
          </w:p>
          <w:p>
            <w:pPr>
              <w:widowControl w:val="0"/>
              <w:spacing w:after="0" w:line="400" w:lineRule="exact"/>
              <w:jc w:val="center"/>
              <w:rPr>
                <w:rFonts w:ascii="仿宋_GB2312" w:hAnsi="宋体" w:eastAsia="仿宋_GB2312"/>
                <w:kern w:val="2"/>
                <w:sz w:val="28"/>
                <w:szCs w:val="28"/>
              </w:rPr>
            </w:pPr>
            <w:r>
              <w:rPr>
                <w:rFonts w:hint="eastAsia" w:ascii="仿宋_GB2312" w:hAnsi="宋体" w:eastAsia="仿宋_GB2312"/>
                <w:sz w:val="28"/>
                <w:szCs w:val="28"/>
              </w:rPr>
              <w:t>意见</w:t>
            </w:r>
          </w:p>
        </w:tc>
        <w:tc>
          <w:tcPr>
            <w:tcW w:w="7582" w:type="dxa"/>
            <w:gridSpan w:val="5"/>
            <w:tcBorders>
              <w:left w:val="single" w:color="auto" w:sz="4" w:space="0"/>
              <w:bottom w:val="single" w:color="auto" w:sz="4" w:space="0"/>
            </w:tcBorders>
          </w:tcPr>
          <w:p>
            <w:pPr>
              <w:spacing w:after="0" w:line="400" w:lineRule="exact"/>
              <w:ind w:firstLine="560" w:firstLineChars="200"/>
              <w:rPr>
                <w:rFonts w:ascii="仿宋_GB2312" w:hAnsi="宋体" w:eastAsia="仿宋_GB2312"/>
                <w:sz w:val="28"/>
                <w:szCs w:val="28"/>
              </w:rPr>
            </w:pPr>
            <w:r>
              <w:rPr>
                <w:rFonts w:hint="eastAsia" w:ascii="仿宋_GB2312" w:hAnsi="宋体" w:eastAsia="仿宋_GB2312"/>
                <w:sz w:val="28"/>
                <w:szCs w:val="28"/>
              </w:rPr>
              <w:t>本人承诺对此经济事项的合理性、真实性负相关责任，并知晓中央八项规定精神，如有违反本人愿意承担相关经济责任。</w:t>
            </w:r>
          </w:p>
          <w:p>
            <w:pPr>
              <w:spacing w:after="0" w:line="400" w:lineRule="exact"/>
              <w:ind w:firstLine="560" w:firstLineChars="200"/>
              <w:rPr>
                <w:rFonts w:ascii="仿宋_GB2312" w:hAnsi="宋体" w:eastAsia="仿宋_GB2312"/>
                <w:sz w:val="28"/>
                <w:szCs w:val="28"/>
              </w:rPr>
            </w:pPr>
            <w:r>
              <w:rPr>
                <w:rFonts w:hint="eastAsia" w:ascii="仿宋_GB2312" w:hAnsi="宋体" w:eastAsia="仿宋_GB2312"/>
                <w:sz w:val="28"/>
                <w:szCs w:val="28"/>
              </w:rPr>
              <w:t>书记或院长：                          日期：</w:t>
            </w:r>
          </w:p>
        </w:tc>
      </w:tr>
    </w:tbl>
    <w:p>
      <w:pPr>
        <w:spacing w:after="0"/>
        <w:rPr>
          <w:rFonts w:hint="eastAsia" w:ascii="仿宋_GB2312" w:eastAsia="仿宋_GB2312"/>
          <w:sz w:val="24"/>
          <w:szCs w:val="24"/>
        </w:rPr>
      </w:pPr>
      <w:r>
        <w:rPr>
          <w:rFonts w:hint="eastAsia" w:ascii="仿宋_GB2312" w:eastAsia="仿宋_GB2312"/>
          <w:sz w:val="24"/>
          <w:szCs w:val="24"/>
        </w:rPr>
        <w:t>注：此表一式两份，一份报销时交财务处，一份在本单位留存。就餐人员较多时，详细人员名单可另附。</w:t>
      </w:r>
    </w:p>
    <w:p>
      <w:pPr>
        <w:spacing w:after="0" w:line="600" w:lineRule="exact"/>
        <w:rPr>
          <w:rFonts w:hint="eastAsia" w:ascii="仿宋_GB2312" w:hAnsi="黑体" w:eastAsia="仿宋_GB2312" w:cs="仿宋"/>
          <w:sz w:val="32"/>
          <w:szCs w:val="32"/>
        </w:rPr>
      </w:pPr>
    </w:p>
    <w:p>
      <w:pPr>
        <w:spacing w:after="0" w:line="600" w:lineRule="exact"/>
        <w:rPr>
          <w:rFonts w:hint="eastAsia" w:ascii="仿宋_GB2312" w:hAnsi="黑体" w:eastAsia="仿宋_GB2312" w:cs="仿宋"/>
          <w:sz w:val="32"/>
          <w:szCs w:val="32"/>
        </w:rPr>
      </w:pPr>
    </w:p>
    <w:p>
      <w:pPr>
        <w:spacing w:after="0" w:line="600" w:lineRule="exact"/>
        <w:rPr>
          <w:rFonts w:hint="eastAsia" w:ascii="仿宋_GB2312" w:hAnsi="黑体" w:eastAsia="仿宋_GB2312" w:cs="仿宋"/>
          <w:sz w:val="32"/>
          <w:szCs w:val="32"/>
        </w:rPr>
      </w:pPr>
    </w:p>
    <w:p>
      <w:pPr>
        <w:spacing w:after="0" w:line="600" w:lineRule="exact"/>
        <w:rPr>
          <w:rFonts w:hint="eastAsia" w:ascii="仿宋_GB2312" w:hAnsi="黑体" w:eastAsia="仿宋_GB2312" w:cs="仿宋"/>
          <w:sz w:val="32"/>
          <w:szCs w:val="32"/>
        </w:rPr>
      </w:pPr>
    </w:p>
    <w:p>
      <w:pPr>
        <w:spacing w:after="0" w:line="600" w:lineRule="exact"/>
        <w:rPr>
          <w:rFonts w:ascii="黑体" w:hAnsi="黑体" w:eastAsia="黑体" w:cs="仿宋"/>
          <w:sz w:val="32"/>
          <w:szCs w:val="32"/>
        </w:rPr>
      </w:pPr>
      <w:r>
        <w:rPr>
          <w:rFonts w:hint="eastAsia" w:ascii="仿宋_GB2312" w:hAnsi="黑体" w:eastAsia="仿宋_GB2312" w:cs="仿宋"/>
          <w:sz w:val="32"/>
          <w:szCs w:val="32"/>
        </w:rPr>
        <w:t>附表3</w:t>
      </w:r>
    </w:p>
    <w:p>
      <w:pPr>
        <w:spacing w:after="0" w:line="600" w:lineRule="exact"/>
        <w:jc w:val="center"/>
        <w:rPr>
          <w:rFonts w:ascii="黑体" w:hAnsi="黑体" w:eastAsia="黑体" w:cs="仿宋"/>
          <w:sz w:val="32"/>
          <w:szCs w:val="32"/>
        </w:rPr>
      </w:pPr>
      <w:r>
        <w:rPr>
          <w:rFonts w:hint="eastAsia" w:ascii="方正小标宋简体" w:hAnsi="黑体" w:eastAsia="方正小标宋简体"/>
          <w:sz w:val="40"/>
          <w:szCs w:val="40"/>
        </w:rPr>
        <w:t>兰州大学国内公务接待审批单</w:t>
      </w:r>
    </w:p>
    <w:p>
      <w:pPr>
        <w:spacing w:after="0"/>
        <w:rPr>
          <w:rFonts w:ascii="仿宋_GB2312" w:hAnsi="宋体" w:eastAsia="仿宋_GB2312"/>
          <w:sz w:val="28"/>
          <w:szCs w:val="28"/>
        </w:rPr>
      </w:pPr>
      <w:r>
        <w:rPr>
          <w:rFonts w:hint="eastAsia" w:ascii="仿宋_GB2312" w:hAnsi="宋体" w:eastAsia="仿宋_GB2312"/>
          <w:sz w:val="28"/>
          <w:szCs w:val="28"/>
        </w:rPr>
        <w:t>接待部门（单位）：                      接待时间：</w:t>
      </w:r>
    </w:p>
    <w:tbl>
      <w:tblPr>
        <w:tblStyle w:val="6"/>
        <w:tblW w:w="85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1594"/>
        <w:gridCol w:w="1088"/>
        <w:gridCol w:w="993"/>
        <w:gridCol w:w="1842"/>
        <w:gridCol w:w="142"/>
        <w:gridCol w:w="21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trPr>
        <w:tc>
          <w:tcPr>
            <w:tcW w:w="2422" w:type="dxa"/>
            <w:gridSpan w:val="2"/>
            <w:vAlign w:val="center"/>
          </w:tcPr>
          <w:p>
            <w:pPr>
              <w:spacing w:after="0" w:line="440" w:lineRule="exact"/>
              <w:jc w:val="center"/>
              <w:rPr>
                <w:rFonts w:ascii="仿宋_GB2312" w:hAnsi="宋体" w:eastAsia="仿宋_GB2312"/>
                <w:sz w:val="28"/>
                <w:szCs w:val="28"/>
              </w:rPr>
            </w:pPr>
            <w:r>
              <w:rPr>
                <w:rFonts w:hint="eastAsia" w:ascii="仿宋_GB2312" w:hAnsi="宋体" w:eastAsia="仿宋_GB2312"/>
                <w:sz w:val="28"/>
                <w:szCs w:val="28"/>
              </w:rPr>
              <w:t>来访单位</w:t>
            </w:r>
          </w:p>
        </w:tc>
        <w:tc>
          <w:tcPr>
            <w:tcW w:w="6166" w:type="dxa"/>
            <w:gridSpan w:val="5"/>
            <w:vAlign w:val="center"/>
          </w:tcPr>
          <w:p>
            <w:pPr>
              <w:spacing w:after="0" w:line="440" w:lineRule="exact"/>
              <w:jc w:val="center"/>
              <w:rPr>
                <w:rFonts w:ascii="仿宋_GB2312" w:hAnsi="宋体"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trPr>
        <w:tc>
          <w:tcPr>
            <w:tcW w:w="2422" w:type="dxa"/>
            <w:gridSpan w:val="2"/>
            <w:vAlign w:val="center"/>
          </w:tcPr>
          <w:p>
            <w:pPr>
              <w:spacing w:after="0" w:line="440" w:lineRule="exact"/>
              <w:jc w:val="center"/>
              <w:rPr>
                <w:rFonts w:ascii="仿宋_GB2312" w:hAnsi="宋体" w:eastAsia="仿宋_GB2312"/>
                <w:sz w:val="28"/>
                <w:szCs w:val="28"/>
              </w:rPr>
            </w:pPr>
            <w:r>
              <w:rPr>
                <w:rFonts w:hint="eastAsia" w:ascii="仿宋_GB2312" w:hAnsi="宋体" w:eastAsia="仿宋_GB2312"/>
                <w:sz w:val="28"/>
                <w:szCs w:val="28"/>
              </w:rPr>
              <w:t>公务活动</w:t>
            </w:r>
          </w:p>
        </w:tc>
        <w:tc>
          <w:tcPr>
            <w:tcW w:w="6166" w:type="dxa"/>
            <w:gridSpan w:val="5"/>
            <w:vAlign w:val="center"/>
          </w:tcPr>
          <w:p>
            <w:pPr>
              <w:spacing w:after="0" w:line="440" w:lineRule="exact"/>
              <w:jc w:val="center"/>
              <w:rPr>
                <w:rFonts w:ascii="仿宋_GB2312" w:hAnsi="宋体"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trPr>
        <w:tc>
          <w:tcPr>
            <w:tcW w:w="828" w:type="dxa"/>
            <w:vMerge w:val="restart"/>
            <w:tcBorders>
              <w:right w:val="single" w:color="auto" w:sz="4" w:space="0"/>
            </w:tcBorders>
            <w:vAlign w:val="center"/>
          </w:tcPr>
          <w:p>
            <w:pPr>
              <w:spacing w:after="0" w:line="440" w:lineRule="exact"/>
              <w:jc w:val="center"/>
              <w:rPr>
                <w:rFonts w:ascii="仿宋_GB2312" w:hAnsi="宋体" w:eastAsia="仿宋_GB2312"/>
                <w:sz w:val="28"/>
                <w:szCs w:val="28"/>
              </w:rPr>
            </w:pPr>
            <w:r>
              <w:rPr>
                <w:rFonts w:hint="eastAsia" w:ascii="仿宋_GB2312" w:hAnsi="宋体" w:eastAsia="仿宋_GB2312"/>
                <w:sz w:val="28"/>
                <w:szCs w:val="28"/>
              </w:rPr>
              <w:t>来</w:t>
            </w:r>
          </w:p>
          <w:p>
            <w:pPr>
              <w:spacing w:after="0" w:line="440" w:lineRule="exact"/>
              <w:ind w:firstLine="140" w:firstLineChars="50"/>
              <w:rPr>
                <w:rFonts w:ascii="仿宋_GB2312" w:hAnsi="宋体" w:eastAsia="仿宋_GB2312"/>
                <w:sz w:val="28"/>
                <w:szCs w:val="28"/>
              </w:rPr>
            </w:pPr>
            <w:r>
              <w:rPr>
                <w:rFonts w:hint="eastAsia" w:ascii="仿宋_GB2312" w:hAnsi="宋体" w:eastAsia="仿宋_GB2312"/>
                <w:sz w:val="28"/>
                <w:szCs w:val="28"/>
              </w:rPr>
              <w:t>宾</w:t>
            </w:r>
          </w:p>
          <w:p>
            <w:pPr>
              <w:spacing w:after="0" w:line="440" w:lineRule="exact"/>
              <w:jc w:val="center"/>
              <w:rPr>
                <w:rFonts w:ascii="仿宋_GB2312" w:hAnsi="宋体" w:eastAsia="仿宋_GB2312"/>
                <w:sz w:val="28"/>
                <w:szCs w:val="28"/>
              </w:rPr>
            </w:pPr>
            <w:r>
              <w:rPr>
                <w:rFonts w:hint="eastAsia" w:ascii="仿宋_GB2312" w:hAnsi="宋体" w:eastAsia="仿宋_GB2312"/>
                <w:sz w:val="28"/>
                <w:szCs w:val="28"/>
              </w:rPr>
              <w:t>信</w:t>
            </w:r>
          </w:p>
          <w:p>
            <w:pPr>
              <w:spacing w:after="0" w:line="440" w:lineRule="exact"/>
              <w:jc w:val="center"/>
              <w:rPr>
                <w:rFonts w:ascii="仿宋_GB2312" w:hAnsi="宋体" w:eastAsia="仿宋_GB2312"/>
                <w:sz w:val="28"/>
                <w:szCs w:val="28"/>
              </w:rPr>
            </w:pPr>
            <w:r>
              <w:rPr>
                <w:rFonts w:hint="eastAsia" w:ascii="仿宋_GB2312" w:hAnsi="宋体" w:eastAsia="仿宋_GB2312"/>
                <w:sz w:val="28"/>
                <w:szCs w:val="28"/>
              </w:rPr>
              <w:t>息</w:t>
            </w:r>
          </w:p>
        </w:tc>
        <w:tc>
          <w:tcPr>
            <w:tcW w:w="1594" w:type="dxa"/>
            <w:tcBorders>
              <w:left w:val="single" w:color="auto" w:sz="4" w:space="0"/>
            </w:tcBorders>
            <w:vAlign w:val="center"/>
          </w:tcPr>
          <w:p>
            <w:pPr>
              <w:spacing w:after="0" w:line="440" w:lineRule="exact"/>
              <w:jc w:val="center"/>
              <w:rPr>
                <w:rFonts w:ascii="仿宋_GB2312" w:hAnsi="宋体" w:eastAsia="仿宋_GB2312"/>
                <w:sz w:val="28"/>
                <w:szCs w:val="28"/>
              </w:rPr>
            </w:pPr>
            <w:r>
              <w:rPr>
                <w:rFonts w:hint="eastAsia" w:ascii="仿宋_GB2312" w:hAnsi="宋体" w:eastAsia="仿宋_GB2312"/>
                <w:sz w:val="28"/>
                <w:szCs w:val="28"/>
              </w:rPr>
              <w:t>姓名</w:t>
            </w:r>
          </w:p>
        </w:tc>
        <w:tc>
          <w:tcPr>
            <w:tcW w:w="1088" w:type="dxa"/>
            <w:tcBorders>
              <w:right w:val="single" w:color="auto" w:sz="4" w:space="0"/>
            </w:tcBorders>
            <w:vAlign w:val="center"/>
          </w:tcPr>
          <w:p>
            <w:pPr>
              <w:spacing w:after="0" w:line="440" w:lineRule="exact"/>
              <w:jc w:val="center"/>
              <w:rPr>
                <w:rFonts w:ascii="仿宋_GB2312" w:hAnsi="宋体" w:eastAsia="仿宋_GB2312"/>
                <w:sz w:val="28"/>
                <w:szCs w:val="28"/>
              </w:rPr>
            </w:pPr>
            <w:r>
              <w:rPr>
                <w:rFonts w:hint="eastAsia" w:ascii="仿宋_GB2312" w:hAnsi="宋体" w:eastAsia="仿宋_GB2312"/>
                <w:sz w:val="28"/>
                <w:szCs w:val="28"/>
              </w:rPr>
              <w:t>民族</w:t>
            </w:r>
          </w:p>
        </w:tc>
        <w:tc>
          <w:tcPr>
            <w:tcW w:w="2835" w:type="dxa"/>
            <w:gridSpan w:val="2"/>
            <w:tcBorders>
              <w:right w:val="single" w:color="auto" w:sz="4" w:space="0"/>
            </w:tcBorders>
            <w:vAlign w:val="center"/>
          </w:tcPr>
          <w:p>
            <w:pPr>
              <w:spacing w:after="0" w:line="440" w:lineRule="exact"/>
              <w:jc w:val="center"/>
              <w:rPr>
                <w:rFonts w:ascii="仿宋_GB2312" w:hAnsi="宋体" w:eastAsia="仿宋_GB2312"/>
                <w:sz w:val="28"/>
                <w:szCs w:val="28"/>
              </w:rPr>
            </w:pPr>
            <w:r>
              <w:rPr>
                <w:rFonts w:hint="eastAsia" w:ascii="仿宋_GB2312" w:hAnsi="宋体" w:eastAsia="仿宋_GB2312"/>
                <w:sz w:val="28"/>
                <w:szCs w:val="28"/>
              </w:rPr>
              <w:t>单位</w:t>
            </w:r>
          </w:p>
        </w:tc>
        <w:tc>
          <w:tcPr>
            <w:tcW w:w="2243" w:type="dxa"/>
            <w:gridSpan w:val="2"/>
            <w:tcBorders>
              <w:left w:val="single" w:color="auto" w:sz="4" w:space="0"/>
            </w:tcBorders>
            <w:vAlign w:val="center"/>
          </w:tcPr>
          <w:p>
            <w:pPr>
              <w:spacing w:after="0" w:line="440" w:lineRule="exact"/>
              <w:jc w:val="center"/>
              <w:rPr>
                <w:rFonts w:ascii="仿宋_GB2312" w:hAnsi="宋体" w:eastAsia="仿宋_GB2312"/>
                <w:sz w:val="28"/>
                <w:szCs w:val="28"/>
              </w:rPr>
            </w:pPr>
            <w:r>
              <w:rPr>
                <w:rFonts w:hint="eastAsia" w:ascii="仿宋_GB2312" w:hAnsi="宋体" w:eastAsia="仿宋_GB2312"/>
                <w:sz w:val="28"/>
                <w:szCs w:val="28"/>
              </w:rPr>
              <w:t>职务、职称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828" w:type="dxa"/>
            <w:vMerge w:val="continue"/>
            <w:tcBorders>
              <w:right w:val="single" w:color="auto" w:sz="4" w:space="0"/>
            </w:tcBorders>
            <w:vAlign w:val="center"/>
          </w:tcPr>
          <w:p>
            <w:pPr>
              <w:spacing w:after="0" w:line="440" w:lineRule="exact"/>
              <w:jc w:val="center"/>
              <w:rPr>
                <w:rFonts w:ascii="仿宋_GB2312" w:hAnsi="宋体" w:eastAsia="仿宋_GB2312"/>
                <w:sz w:val="28"/>
                <w:szCs w:val="28"/>
              </w:rPr>
            </w:pPr>
          </w:p>
        </w:tc>
        <w:tc>
          <w:tcPr>
            <w:tcW w:w="1594" w:type="dxa"/>
            <w:tcBorders>
              <w:left w:val="single" w:color="auto" w:sz="4" w:space="0"/>
            </w:tcBorders>
            <w:vAlign w:val="center"/>
          </w:tcPr>
          <w:p>
            <w:pPr>
              <w:spacing w:after="0" w:line="440" w:lineRule="exact"/>
              <w:jc w:val="center"/>
              <w:rPr>
                <w:rFonts w:ascii="仿宋_GB2312" w:hAnsi="宋体" w:eastAsia="仿宋_GB2312"/>
                <w:sz w:val="28"/>
                <w:szCs w:val="28"/>
              </w:rPr>
            </w:pPr>
          </w:p>
        </w:tc>
        <w:tc>
          <w:tcPr>
            <w:tcW w:w="1088" w:type="dxa"/>
            <w:tcBorders>
              <w:right w:val="single" w:color="auto" w:sz="4" w:space="0"/>
            </w:tcBorders>
            <w:vAlign w:val="center"/>
          </w:tcPr>
          <w:p>
            <w:pPr>
              <w:spacing w:after="0" w:line="440" w:lineRule="exact"/>
              <w:jc w:val="center"/>
              <w:rPr>
                <w:rFonts w:ascii="仿宋_GB2312" w:hAnsi="宋体" w:eastAsia="仿宋_GB2312"/>
                <w:sz w:val="28"/>
                <w:szCs w:val="28"/>
              </w:rPr>
            </w:pPr>
          </w:p>
        </w:tc>
        <w:tc>
          <w:tcPr>
            <w:tcW w:w="2835" w:type="dxa"/>
            <w:gridSpan w:val="2"/>
            <w:tcBorders>
              <w:right w:val="single" w:color="auto" w:sz="4" w:space="0"/>
            </w:tcBorders>
            <w:vAlign w:val="center"/>
          </w:tcPr>
          <w:p>
            <w:pPr>
              <w:spacing w:after="0" w:line="440" w:lineRule="exact"/>
              <w:jc w:val="center"/>
              <w:rPr>
                <w:rFonts w:ascii="仿宋_GB2312" w:hAnsi="宋体" w:eastAsia="仿宋_GB2312"/>
                <w:sz w:val="28"/>
                <w:szCs w:val="28"/>
              </w:rPr>
            </w:pPr>
          </w:p>
        </w:tc>
        <w:tc>
          <w:tcPr>
            <w:tcW w:w="2243" w:type="dxa"/>
            <w:gridSpan w:val="2"/>
            <w:tcBorders>
              <w:left w:val="single" w:color="auto" w:sz="4" w:space="0"/>
            </w:tcBorders>
            <w:vAlign w:val="center"/>
          </w:tcPr>
          <w:p>
            <w:pPr>
              <w:spacing w:after="0" w:line="440" w:lineRule="exact"/>
              <w:jc w:val="center"/>
              <w:rPr>
                <w:rFonts w:ascii="仿宋_GB2312" w:hAnsi="宋体"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828" w:type="dxa"/>
            <w:vMerge w:val="continue"/>
            <w:tcBorders>
              <w:right w:val="single" w:color="auto" w:sz="4" w:space="0"/>
            </w:tcBorders>
            <w:vAlign w:val="center"/>
          </w:tcPr>
          <w:p>
            <w:pPr>
              <w:spacing w:after="0" w:line="440" w:lineRule="exact"/>
              <w:jc w:val="center"/>
              <w:rPr>
                <w:rFonts w:ascii="仿宋_GB2312" w:hAnsi="宋体" w:eastAsia="仿宋_GB2312"/>
                <w:sz w:val="28"/>
                <w:szCs w:val="28"/>
              </w:rPr>
            </w:pPr>
          </w:p>
        </w:tc>
        <w:tc>
          <w:tcPr>
            <w:tcW w:w="1594" w:type="dxa"/>
            <w:tcBorders>
              <w:left w:val="single" w:color="auto" w:sz="4" w:space="0"/>
            </w:tcBorders>
            <w:vAlign w:val="center"/>
          </w:tcPr>
          <w:p>
            <w:pPr>
              <w:spacing w:after="0" w:line="440" w:lineRule="exact"/>
              <w:jc w:val="center"/>
              <w:rPr>
                <w:rFonts w:ascii="仿宋_GB2312" w:hAnsi="宋体" w:eastAsia="仿宋_GB2312"/>
                <w:sz w:val="28"/>
                <w:szCs w:val="28"/>
              </w:rPr>
            </w:pPr>
          </w:p>
        </w:tc>
        <w:tc>
          <w:tcPr>
            <w:tcW w:w="1088" w:type="dxa"/>
            <w:tcBorders>
              <w:right w:val="single" w:color="auto" w:sz="4" w:space="0"/>
            </w:tcBorders>
            <w:vAlign w:val="center"/>
          </w:tcPr>
          <w:p>
            <w:pPr>
              <w:spacing w:after="0" w:line="440" w:lineRule="exact"/>
              <w:jc w:val="center"/>
              <w:rPr>
                <w:rFonts w:ascii="仿宋_GB2312" w:hAnsi="宋体" w:eastAsia="仿宋_GB2312"/>
                <w:sz w:val="28"/>
                <w:szCs w:val="28"/>
              </w:rPr>
            </w:pPr>
          </w:p>
        </w:tc>
        <w:tc>
          <w:tcPr>
            <w:tcW w:w="2835" w:type="dxa"/>
            <w:gridSpan w:val="2"/>
            <w:tcBorders>
              <w:right w:val="single" w:color="auto" w:sz="4" w:space="0"/>
            </w:tcBorders>
            <w:vAlign w:val="center"/>
          </w:tcPr>
          <w:p>
            <w:pPr>
              <w:spacing w:after="0" w:line="440" w:lineRule="exact"/>
              <w:jc w:val="center"/>
              <w:rPr>
                <w:rFonts w:ascii="仿宋_GB2312" w:hAnsi="宋体" w:eastAsia="仿宋_GB2312"/>
                <w:sz w:val="28"/>
                <w:szCs w:val="28"/>
              </w:rPr>
            </w:pPr>
          </w:p>
        </w:tc>
        <w:tc>
          <w:tcPr>
            <w:tcW w:w="2243" w:type="dxa"/>
            <w:gridSpan w:val="2"/>
            <w:tcBorders>
              <w:left w:val="single" w:color="auto" w:sz="4" w:space="0"/>
            </w:tcBorders>
            <w:vAlign w:val="center"/>
          </w:tcPr>
          <w:p>
            <w:pPr>
              <w:spacing w:after="0" w:line="440" w:lineRule="exact"/>
              <w:jc w:val="center"/>
              <w:rPr>
                <w:rFonts w:ascii="仿宋_GB2312" w:hAnsi="宋体"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trPr>
        <w:tc>
          <w:tcPr>
            <w:tcW w:w="828" w:type="dxa"/>
            <w:vMerge w:val="continue"/>
            <w:tcBorders>
              <w:right w:val="single" w:color="auto" w:sz="4" w:space="0"/>
            </w:tcBorders>
            <w:vAlign w:val="center"/>
          </w:tcPr>
          <w:p>
            <w:pPr>
              <w:spacing w:after="0" w:line="440" w:lineRule="exact"/>
              <w:jc w:val="center"/>
              <w:rPr>
                <w:rFonts w:ascii="仿宋_GB2312" w:hAnsi="宋体" w:eastAsia="仿宋_GB2312"/>
                <w:sz w:val="28"/>
                <w:szCs w:val="28"/>
              </w:rPr>
            </w:pPr>
          </w:p>
        </w:tc>
        <w:tc>
          <w:tcPr>
            <w:tcW w:w="3675" w:type="dxa"/>
            <w:gridSpan w:val="3"/>
            <w:tcBorders>
              <w:left w:val="single" w:color="auto" w:sz="4" w:space="0"/>
              <w:right w:val="single" w:color="auto" w:sz="4" w:space="0"/>
            </w:tcBorders>
            <w:vAlign w:val="center"/>
          </w:tcPr>
          <w:p>
            <w:pPr>
              <w:spacing w:after="0" w:line="440" w:lineRule="exact"/>
              <w:jc w:val="center"/>
              <w:rPr>
                <w:rFonts w:ascii="仿宋_GB2312" w:hAnsi="宋体" w:eastAsia="仿宋_GB2312"/>
                <w:sz w:val="28"/>
                <w:szCs w:val="28"/>
              </w:rPr>
            </w:pPr>
            <w:r>
              <w:rPr>
                <w:rFonts w:ascii="仿宋_GB2312" w:hAnsi="宋体" w:eastAsia="仿宋_GB2312"/>
                <w:sz w:val="28"/>
                <w:szCs w:val="28"/>
              </w:rPr>
              <w:t>合计</w:t>
            </w:r>
          </w:p>
        </w:tc>
        <w:tc>
          <w:tcPr>
            <w:tcW w:w="4085" w:type="dxa"/>
            <w:gridSpan w:val="3"/>
            <w:vAlign w:val="center"/>
          </w:tcPr>
          <w:p>
            <w:pPr>
              <w:spacing w:after="0" w:line="440" w:lineRule="exact"/>
              <w:jc w:val="center"/>
              <w:rPr>
                <w:rFonts w:ascii="仿宋_GB2312" w:hAnsi="宋体" w:eastAsia="仿宋_GB2312"/>
                <w:sz w:val="28"/>
                <w:szCs w:val="28"/>
              </w:rPr>
            </w:pPr>
            <w:r>
              <w:rPr>
                <w:rFonts w:hint="eastAsia" w:ascii="仿宋_GB2312" w:hAnsi="宋体" w:eastAsia="仿宋_GB2312"/>
                <w:sz w:val="28"/>
                <w:szCs w:val="28"/>
                <w:u w:val="single"/>
              </w:rPr>
              <w:t xml:space="preserve">       </w:t>
            </w:r>
            <w:r>
              <w:rPr>
                <w:rFonts w:ascii="仿宋_GB2312" w:hAnsi="宋体" w:eastAsia="仿宋_GB2312"/>
                <w:sz w:val="28"/>
                <w:szCs w:val="28"/>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 w:hRule="atLeast"/>
        </w:trPr>
        <w:tc>
          <w:tcPr>
            <w:tcW w:w="828" w:type="dxa"/>
            <w:vMerge w:val="restart"/>
            <w:tcBorders>
              <w:right w:val="single" w:color="auto" w:sz="4" w:space="0"/>
            </w:tcBorders>
            <w:vAlign w:val="center"/>
          </w:tcPr>
          <w:p>
            <w:pPr>
              <w:spacing w:after="0" w:line="440" w:lineRule="exact"/>
              <w:jc w:val="center"/>
              <w:rPr>
                <w:rFonts w:ascii="仿宋_GB2312" w:hAnsi="宋体" w:eastAsia="仿宋_GB2312"/>
                <w:sz w:val="28"/>
                <w:szCs w:val="28"/>
              </w:rPr>
            </w:pPr>
            <w:r>
              <w:rPr>
                <w:rFonts w:hint="eastAsia" w:ascii="仿宋_GB2312" w:hAnsi="宋体" w:eastAsia="仿宋_GB2312"/>
                <w:sz w:val="28"/>
                <w:szCs w:val="28"/>
              </w:rPr>
              <w:t>陪</w:t>
            </w:r>
          </w:p>
          <w:p>
            <w:pPr>
              <w:spacing w:after="0" w:line="440" w:lineRule="exact"/>
              <w:jc w:val="center"/>
              <w:rPr>
                <w:rFonts w:ascii="仿宋_GB2312" w:hAnsi="宋体" w:eastAsia="仿宋_GB2312"/>
                <w:sz w:val="28"/>
                <w:szCs w:val="28"/>
              </w:rPr>
            </w:pPr>
            <w:r>
              <w:rPr>
                <w:rFonts w:hint="eastAsia" w:ascii="仿宋_GB2312" w:hAnsi="宋体" w:eastAsia="仿宋_GB2312"/>
                <w:sz w:val="28"/>
                <w:szCs w:val="28"/>
              </w:rPr>
              <w:t>餐</w:t>
            </w:r>
          </w:p>
          <w:p>
            <w:pPr>
              <w:spacing w:after="0" w:line="440" w:lineRule="exact"/>
              <w:jc w:val="center"/>
              <w:rPr>
                <w:rFonts w:ascii="仿宋_GB2312" w:hAnsi="宋体" w:eastAsia="仿宋_GB2312"/>
                <w:sz w:val="28"/>
                <w:szCs w:val="28"/>
              </w:rPr>
            </w:pPr>
            <w:r>
              <w:rPr>
                <w:rFonts w:hint="eastAsia" w:ascii="仿宋_GB2312" w:hAnsi="宋体" w:eastAsia="仿宋_GB2312"/>
                <w:sz w:val="28"/>
                <w:szCs w:val="28"/>
              </w:rPr>
              <w:t>人</w:t>
            </w:r>
          </w:p>
          <w:p>
            <w:pPr>
              <w:spacing w:after="0" w:line="440" w:lineRule="exact"/>
              <w:jc w:val="center"/>
              <w:rPr>
                <w:rFonts w:ascii="仿宋_GB2312" w:hAnsi="宋体" w:eastAsia="仿宋_GB2312"/>
                <w:sz w:val="28"/>
                <w:szCs w:val="28"/>
              </w:rPr>
            </w:pPr>
            <w:r>
              <w:rPr>
                <w:rFonts w:hint="eastAsia" w:ascii="仿宋_GB2312" w:hAnsi="宋体" w:eastAsia="仿宋_GB2312"/>
                <w:sz w:val="28"/>
                <w:szCs w:val="28"/>
              </w:rPr>
              <w:t>员</w:t>
            </w:r>
          </w:p>
        </w:tc>
        <w:tc>
          <w:tcPr>
            <w:tcW w:w="1594" w:type="dxa"/>
            <w:tcBorders>
              <w:left w:val="single" w:color="auto" w:sz="4" w:space="0"/>
            </w:tcBorders>
            <w:vAlign w:val="center"/>
          </w:tcPr>
          <w:p>
            <w:pPr>
              <w:spacing w:after="0" w:line="440" w:lineRule="exact"/>
              <w:jc w:val="center"/>
              <w:rPr>
                <w:rFonts w:ascii="仿宋_GB2312" w:hAnsi="宋体" w:eastAsia="仿宋_GB2312"/>
                <w:sz w:val="28"/>
                <w:szCs w:val="28"/>
              </w:rPr>
            </w:pPr>
            <w:r>
              <w:rPr>
                <w:rFonts w:hint="eastAsia" w:ascii="仿宋_GB2312" w:hAnsi="宋体" w:eastAsia="仿宋_GB2312"/>
                <w:sz w:val="28"/>
                <w:szCs w:val="28"/>
              </w:rPr>
              <w:t>姓名</w:t>
            </w:r>
          </w:p>
        </w:tc>
        <w:tc>
          <w:tcPr>
            <w:tcW w:w="2081" w:type="dxa"/>
            <w:gridSpan w:val="2"/>
            <w:tcBorders>
              <w:right w:val="single" w:color="auto" w:sz="4" w:space="0"/>
            </w:tcBorders>
            <w:vAlign w:val="center"/>
          </w:tcPr>
          <w:p>
            <w:pPr>
              <w:spacing w:after="0" w:line="440" w:lineRule="exact"/>
              <w:jc w:val="center"/>
              <w:rPr>
                <w:rFonts w:ascii="仿宋_GB2312" w:hAnsi="宋体" w:eastAsia="仿宋_GB2312"/>
                <w:sz w:val="28"/>
                <w:szCs w:val="28"/>
              </w:rPr>
            </w:pPr>
            <w:r>
              <w:rPr>
                <w:rFonts w:hint="eastAsia" w:ascii="仿宋_GB2312" w:hAnsi="宋体" w:eastAsia="仿宋_GB2312"/>
                <w:sz w:val="28"/>
                <w:szCs w:val="28"/>
              </w:rPr>
              <w:t>单位、职务</w:t>
            </w:r>
          </w:p>
        </w:tc>
        <w:tc>
          <w:tcPr>
            <w:tcW w:w="1984" w:type="dxa"/>
            <w:gridSpan w:val="2"/>
            <w:tcBorders>
              <w:right w:val="single" w:color="auto" w:sz="4" w:space="0"/>
            </w:tcBorders>
            <w:vAlign w:val="center"/>
          </w:tcPr>
          <w:p>
            <w:pPr>
              <w:spacing w:after="0" w:line="440" w:lineRule="exact"/>
              <w:jc w:val="center"/>
              <w:rPr>
                <w:rFonts w:ascii="仿宋_GB2312" w:hAnsi="宋体" w:eastAsia="仿宋_GB2312"/>
                <w:sz w:val="28"/>
                <w:szCs w:val="28"/>
              </w:rPr>
            </w:pPr>
            <w:r>
              <w:rPr>
                <w:rFonts w:hint="eastAsia" w:ascii="仿宋_GB2312" w:hAnsi="宋体" w:eastAsia="仿宋_GB2312"/>
                <w:sz w:val="28"/>
                <w:szCs w:val="28"/>
              </w:rPr>
              <w:t>姓名</w:t>
            </w:r>
          </w:p>
        </w:tc>
        <w:tc>
          <w:tcPr>
            <w:tcW w:w="2101" w:type="dxa"/>
            <w:tcBorders>
              <w:left w:val="single" w:color="auto" w:sz="4" w:space="0"/>
            </w:tcBorders>
            <w:vAlign w:val="center"/>
          </w:tcPr>
          <w:p>
            <w:pPr>
              <w:spacing w:after="0" w:line="440" w:lineRule="exact"/>
              <w:jc w:val="center"/>
              <w:rPr>
                <w:rFonts w:ascii="仿宋_GB2312" w:hAnsi="宋体" w:eastAsia="仿宋_GB2312"/>
                <w:sz w:val="28"/>
                <w:szCs w:val="28"/>
              </w:rPr>
            </w:pPr>
            <w:r>
              <w:rPr>
                <w:rFonts w:hint="eastAsia" w:ascii="仿宋_GB2312" w:hAnsi="宋体" w:eastAsia="仿宋_GB2312"/>
                <w:sz w:val="28"/>
                <w:szCs w:val="28"/>
              </w:rPr>
              <w:t>单位、职务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828" w:type="dxa"/>
            <w:vMerge w:val="continue"/>
            <w:tcBorders>
              <w:right w:val="single" w:color="auto" w:sz="4" w:space="0"/>
            </w:tcBorders>
            <w:vAlign w:val="center"/>
          </w:tcPr>
          <w:p>
            <w:pPr>
              <w:spacing w:after="0" w:line="440" w:lineRule="exact"/>
              <w:jc w:val="center"/>
              <w:rPr>
                <w:rFonts w:ascii="仿宋_GB2312" w:hAnsi="宋体" w:eastAsia="仿宋_GB2312"/>
                <w:sz w:val="28"/>
                <w:szCs w:val="28"/>
              </w:rPr>
            </w:pPr>
          </w:p>
        </w:tc>
        <w:tc>
          <w:tcPr>
            <w:tcW w:w="1594" w:type="dxa"/>
            <w:tcBorders>
              <w:left w:val="single" w:color="auto" w:sz="4" w:space="0"/>
            </w:tcBorders>
            <w:vAlign w:val="center"/>
          </w:tcPr>
          <w:p>
            <w:pPr>
              <w:spacing w:after="0" w:line="440" w:lineRule="exact"/>
              <w:jc w:val="center"/>
              <w:rPr>
                <w:rFonts w:ascii="仿宋_GB2312" w:hAnsi="宋体" w:eastAsia="仿宋_GB2312"/>
                <w:sz w:val="28"/>
                <w:szCs w:val="28"/>
              </w:rPr>
            </w:pPr>
          </w:p>
        </w:tc>
        <w:tc>
          <w:tcPr>
            <w:tcW w:w="2081" w:type="dxa"/>
            <w:gridSpan w:val="2"/>
            <w:tcBorders>
              <w:right w:val="single" w:color="auto" w:sz="4" w:space="0"/>
            </w:tcBorders>
            <w:vAlign w:val="center"/>
          </w:tcPr>
          <w:p>
            <w:pPr>
              <w:spacing w:after="0" w:line="440" w:lineRule="exact"/>
              <w:jc w:val="center"/>
              <w:rPr>
                <w:rFonts w:ascii="仿宋_GB2312" w:hAnsi="宋体" w:eastAsia="仿宋_GB2312"/>
                <w:sz w:val="28"/>
                <w:szCs w:val="28"/>
              </w:rPr>
            </w:pPr>
          </w:p>
        </w:tc>
        <w:tc>
          <w:tcPr>
            <w:tcW w:w="1984" w:type="dxa"/>
            <w:gridSpan w:val="2"/>
            <w:tcBorders>
              <w:right w:val="single" w:color="auto" w:sz="4" w:space="0"/>
            </w:tcBorders>
            <w:vAlign w:val="center"/>
          </w:tcPr>
          <w:p>
            <w:pPr>
              <w:spacing w:after="0" w:line="440" w:lineRule="exact"/>
              <w:jc w:val="center"/>
              <w:rPr>
                <w:rFonts w:ascii="仿宋_GB2312" w:hAnsi="宋体" w:eastAsia="仿宋_GB2312"/>
                <w:sz w:val="28"/>
                <w:szCs w:val="28"/>
              </w:rPr>
            </w:pPr>
          </w:p>
        </w:tc>
        <w:tc>
          <w:tcPr>
            <w:tcW w:w="2101" w:type="dxa"/>
            <w:tcBorders>
              <w:left w:val="single" w:color="auto" w:sz="4" w:space="0"/>
            </w:tcBorders>
            <w:vAlign w:val="center"/>
          </w:tcPr>
          <w:p>
            <w:pPr>
              <w:spacing w:after="0" w:line="440" w:lineRule="exact"/>
              <w:jc w:val="center"/>
              <w:rPr>
                <w:rFonts w:ascii="仿宋_GB2312" w:hAnsi="宋体"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 w:hRule="atLeast"/>
        </w:trPr>
        <w:tc>
          <w:tcPr>
            <w:tcW w:w="828" w:type="dxa"/>
            <w:vMerge w:val="continue"/>
            <w:tcBorders>
              <w:right w:val="single" w:color="auto" w:sz="4" w:space="0"/>
            </w:tcBorders>
            <w:vAlign w:val="center"/>
          </w:tcPr>
          <w:p>
            <w:pPr>
              <w:spacing w:after="0" w:line="440" w:lineRule="exact"/>
              <w:jc w:val="center"/>
              <w:rPr>
                <w:rFonts w:ascii="仿宋_GB2312" w:hAnsi="宋体" w:eastAsia="仿宋_GB2312"/>
                <w:sz w:val="28"/>
                <w:szCs w:val="28"/>
              </w:rPr>
            </w:pPr>
          </w:p>
        </w:tc>
        <w:tc>
          <w:tcPr>
            <w:tcW w:w="1594" w:type="dxa"/>
            <w:tcBorders>
              <w:left w:val="single" w:color="auto" w:sz="4" w:space="0"/>
            </w:tcBorders>
            <w:vAlign w:val="center"/>
          </w:tcPr>
          <w:p>
            <w:pPr>
              <w:spacing w:after="0" w:line="440" w:lineRule="exact"/>
              <w:jc w:val="center"/>
              <w:rPr>
                <w:rFonts w:ascii="仿宋_GB2312" w:hAnsi="宋体" w:eastAsia="仿宋_GB2312"/>
                <w:sz w:val="28"/>
                <w:szCs w:val="28"/>
              </w:rPr>
            </w:pPr>
          </w:p>
        </w:tc>
        <w:tc>
          <w:tcPr>
            <w:tcW w:w="2081" w:type="dxa"/>
            <w:gridSpan w:val="2"/>
            <w:tcBorders>
              <w:right w:val="single" w:color="auto" w:sz="4" w:space="0"/>
            </w:tcBorders>
            <w:vAlign w:val="center"/>
          </w:tcPr>
          <w:p>
            <w:pPr>
              <w:spacing w:after="0" w:line="440" w:lineRule="exact"/>
              <w:jc w:val="center"/>
              <w:rPr>
                <w:rFonts w:ascii="仿宋_GB2312" w:hAnsi="宋体" w:eastAsia="仿宋_GB2312"/>
                <w:sz w:val="28"/>
                <w:szCs w:val="28"/>
              </w:rPr>
            </w:pPr>
          </w:p>
        </w:tc>
        <w:tc>
          <w:tcPr>
            <w:tcW w:w="1984" w:type="dxa"/>
            <w:gridSpan w:val="2"/>
            <w:tcBorders>
              <w:right w:val="single" w:color="auto" w:sz="4" w:space="0"/>
            </w:tcBorders>
            <w:vAlign w:val="center"/>
          </w:tcPr>
          <w:p>
            <w:pPr>
              <w:spacing w:after="0" w:line="440" w:lineRule="exact"/>
              <w:jc w:val="center"/>
              <w:rPr>
                <w:rFonts w:ascii="仿宋_GB2312" w:hAnsi="宋体" w:eastAsia="仿宋_GB2312"/>
                <w:sz w:val="28"/>
                <w:szCs w:val="28"/>
              </w:rPr>
            </w:pPr>
          </w:p>
        </w:tc>
        <w:tc>
          <w:tcPr>
            <w:tcW w:w="2101" w:type="dxa"/>
            <w:tcBorders>
              <w:left w:val="single" w:color="auto" w:sz="4" w:space="0"/>
            </w:tcBorders>
            <w:vAlign w:val="center"/>
          </w:tcPr>
          <w:p>
            <w:pPr>
              <w:spacing w:after="0" w:line="440" w:lineRule="exact"/>
              <w:jc w:val="center"/>
              <w:rPr>
                <w:rFonts w:ascii="仿宋_GB2312" w:hAnsi="宋体"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trPr>
        <w:tc>
          <w:tcPr>
            <w:tcW w:w="828" w:type="dxa"/>
            <w:vMerge w:val="continue"/>
            <w:tcBorders>
              <w:right w:val="single" w:color="auto" w:sz="4" w:space="0"/>
            </w:tcBorders>
            <w:vAlign w:val="center"/>
          </w:tcPr>
          <w:p>
            <w:pPr>
              <w:spacing w:after="0" w:line="440" w:lineRule="exact"/>
              <w:jc w:val="center"/>
              <w:rPr>
                <w:rFonts w:ascii="仿宋_GB2312" w:hAnsi="宋体" w:eastAsia="仿宋_GB2312"/>
                <w:sz w:val="28"/>
                <w:szCs w:val="28"/>
              </w:rPr>
            </w:pPr>
          </w:p>
        </w:tc>
        <w:tc>
          <w:tcPr>
            <w:tcW w:w="3675" w:type="dxa"/>
            <w:gridSpan w:val="3"/>
            <w:tcBorders>
              <w:left w:val="single" w:color="auto" w:sz="4" w:space="0"/>
              <w:right w:val="single" w:color="auto" w:sz="4" w:space="0"/>
            </w:tcBorders>
            <w:vAlign w:val="center"/>
          </w:tcPr>
          <w:p>
            <w:pPr>
              <w:spacing w:after="0" w:line="440" w:lineRule="exact"/>
              <w:jc w:val="center"/>
              <w:rPr>
                <w:rFonts w:ascii="仿宋_GB2312" w:hAnsi="宋体" w:eastAsia="仿宋_GB2312"/>
                <w:sz w:val="28"/>
                <w:szCs w:val="28"/>
              </w:rPr>
            </w:pPr>
            <w:r>
              <w:rPr>
                <w:rFonts w:ascii="仿宋_GB2312" w:hAnsi="宋体" w:eastAsia="仿宋_GB2312"/>
                <w:sz w:val="28"/>
                <w:szCs w:val="28"/>
              </w:rPr>
              <w:t>合计</w:t>
            </w:r>
          </w:p>
        </w:tc>
        <w:tc>
          <w:tcPr>
            <w:tcW w:w="4085" w:type="dxa"/>
            <w:gridSpan w:val="3"/>
            <w:vAlign w:val="center"/>
          </w:tcPr>
          <w:p>
            <w:pPr>
              <w:spacing w:after="0" w:line="440" w:lineRule="exact"/>
              <w:jc w:val="center"/>
              <w:rPr>
                <w:rFonts w:ascii="仿宋_GB2312" w:hAnsi="宋体" w:eastAsia="仿宋_GB2312"/>
                <w:sz w:val="28"/>
                <w:szCs w:val="28"/>
              </w:rPr>
            </w:pPr>
            <w:r>
              <w:rPr>
                <w:rFonts w:hint="eastAsia" w:ascii="仿宋_GB2312" w:hAnsi="宋体" w:eastAsia="仿宋_GB2312"/>
                <w:sz w:val="28"/>
                <w:szCs w:val="28"/>
                <w:u w:val="single"/>
              </w:rPr>
              <w:t xml:space="preserve">        </w:t>
            </w:r>
            <w:r>
              <w:rPr>
                <w:rFonts w:ascii="仿宋_GB2312" w:hAnsi="宋体" w:eastAsia="仿宋_GB2312"/>
                <w:sz w:val="28"/>
                <w:szCs w:val="28"/>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6" w:hRule="atLeast"/>
        </w:trPr>
        <w:tc>
          <w:tcPr>
            <w:tcW w:w="828" w:type="dxa"/>
            <w:vMerge w:val="restart"/>
            <w:tcBorders>
              <w:right w:val="single" w:color="auto" w:sz="4" w:space="0"/>
            </w:tcBorders>
            <w:vAlign w:val="center"/>
          </w:tcPr>
          <w:p>
            <w:pPr>
              <w:spacing w:after="0" w:line="440" w:lineRule="exact"/>
              <w:jc w:val="center"/>
              <w:rPr>
                <w:rFonts w:ascii="仿宋_GB2312" w:hAnsi="宋体" w:eastAsia="仿宋_GB2312"/>
                <w:sz w:val="28"/>
                <w:szCs w:val="28"/>
              </w:rPr>
            </w:pPr>
            <w:r>
              <w:rPr>
                <w:rFonts w:hint="eastAsia" w:ascii="仿宋_GB2312" w:hAnsi="宋体" w:eastAsia="仿宋_GB2312"/>
                <w:sz w:val="28"/>
                <w:szCs w:val="28"/>
              </w:rPr>
              <w:t>接待</w:t>
            </w:r>
          </w:p>
          <w:p>
            <w:pPr>
              <w:spacing w:after="0" w:line="440" w:lineRule="exact"/>
              <w:jc w:val="center"/>
              <w:rPr>
                <w:rFonts w:ascii="仿宋_GB2312" w:hAnsi="宋体" w:eastAsia="仿宋_GB2312"/>
                <w:sz w:val="28"/>
                <w:szCs w:val="28"/>
              </w:rPr>
            </w:pPr>
            <w:r>
              <w:rPr>
                <w:rFonts w:hint="eastAsia" w:ascii="仿宋_GB2312" w:hAnsi="宋体" w:eastAsia="仿宋_GB2312"/>
                <w:sz w:val="28"/>
                <w:szCs w:val="28"/>
              </w:rPr>
              <w:t>内容</w:t>
            </w:r>
          </w:p>
        </w:tc>
        <w:tc>
          <w:tcPr>
            <w:tcW w:w="1594" w:type="dxa"/>
            <w:tcBorders>
              <w:left w:val="single" w:color="auto" w:sz="4" w:space="0"/>
            </w:tcBorders>
            <w:vAlign w:val="center"/>
          </w:tcPr>
          <w:p>
            <w:pPr>
              <w:spacing w:after="0" w:line="440" w:lineRule="exact"/>
              <w:jc w:val="center"/>
              <w:rPr>
                <w:rFonts w:ascii="仿宋_GB2312" w:hAnsi="宋体" w:eastAsia="仿宋_GB2312"/>
                <w:sz w:val="28"/>
                <w:szCs w:val="28"/>
              </w:rPr>
            </w:pPr>
            <w:r>
              <w:rPr>
                <w:rFonts w:hint="eastAsia" w:ascii="仿宋_GB2312" w:hAnsi="宋体" w:eastAsia="仿宋_GB2312"/>
                <w:sz w:val="28"/>
                <w:szCs w:val="28"/>
              </w:rPr>
              <w:t>时间</w:t>
            </w:r>
          </w:p>
        </w:tc>
        <w:tc>
          <w:tcPr>
            <w:tcW w:w="2081" w:type="dxa"/>
            <w:gridSpan w:val="2"/>
            <w:vAlign w:val="center"/>
          </w:tcPr>
          <w:p>
            <w:pPr>
              <w:spacing w:after="0" w:line="440" w:lineRule="exact"/>
              <w:jc w:val="center"/>
              <w:rPr>
                <w:rFonts w:ascii="仿宋_GB2312" w:hAnsi="宋体" w:eastAsia="仿宋_GB2312"/>
                <w:sz w:val="28"/>
                <w:szCs w:val="28"/>
              </w:rPr>
            </w:pPr>
            <w:r>
              <w:rPr>
                <w:rFonts w:hint="eastAsia" w:ascii="仿宋_GB2312" w:hAnsi="宋体" w:eastAsia="仿宋_GB2312"/>
                <w:sz w:val="28"/>
                <w:szCs w:val="28"/>
              </w:rPr>
              <w:t>地点</w:t>
            </w:r>
          </w:p>
        </w:tc>
        <w:tc>
          <w:tcPr>
            <w:tcW w:w="1984" w:type="dxa"/>
            <w:gridSpan w:val="2"/>
            <w:tcBorders>
              <w:right w:val="single" w:color="auto" w:sz="4" w:space="0"/>
            </w:tcBorders>
            <w:vAlign w:val="center"/>
          </w:tcPr>
          <w:p>
            <w:pPr>
              <w:spacing w:after="0" w:line="440" w:lineRule="exact"/>
              <w:jc w:val="center"/>
              <w:rPr>
                <w:rFonts w:ascii="仿宋_GB2312" w:hAnsi="宋体" w:eastAsia="仿宋_GB2312"/>
                <w:sz w:val="28"/>
                <w:szCs w:val="28"/>
              </w:rPr>
            </w:pPr>
            <w:r>
              <w:rPr>
                <w:rFonts w:hint="eastAsia" w:ascii="仿宋_GB2312" w:hAnsi="宋体" w:eastAsia="仿宋_GB2312"/>
                <w:sz w:val="28"/>
                <w:szCs w:val="28"/>
              </w:rPr>
              <w:t xml:space="preserve">活动事项 </w:t>
            </w:r>
          </w:p>
        </w:tc>
        <w:tc>
          <w:tcPr>
            <w:tcW w:w="2101" w:type="dxa"/>
            <w:tcBorders>
              <w:left w:val="single" w:color="auto" w:sz="4" w:space="0"/>
            </w:tcBorders>
            <w:vAlign w:val="center"/>
          </w:tcPr>
          <w:p>
            <w:pPr>
              <w:spacing w:after="0" w:line="440" w:lineRule="exact"/>
              <w:jc w:val="center"/>
              <w:rPr>
                <w:rFonts w:ascii="仿宋_GB2312" w:hAnsi="宋体" w:eastAsia="仿宋_GB2312"/>
                <w:sz w:val="28"/>
                <w:szCs w:val="28"/>
              </w:rPr>
            </w:pPr>
            <w:r>
              <w:rPr>
                <w:rFonts w:hint="eastAsia" w:ascii="仿宋_GB2312" w:hAnsi="宋体" w:eastAsia="仿宋_GB2312"/>
                <w:sz w:val="28"/>
                <w:szCs w:val="28"/>
              </w:rPr>
              <w:t>预算费用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1" w:hRule="atLeast"/>
        </w:trPr>
        <w:tc>
          <w:tcPr>
            <w:tcW w:w="828" w:type="dxa"/>
            <w:vMerge w:val="continue"/>
            <w:tcBorders>
              <w:right w:val="single" w:color="auto" w:sz="4" w:space="0"/>
            </w:tcBorders>
            <w:vAlign w:val="center"/>
          </w:tcPr>
          <w:p>
            <w:pPr>
              <w:spacing w:after="0" w:line="440" w:lineRule="exact"/>
              <w:jc w:val="center"/>
              <w:rPr>
                <w:rFonts w:ascii="仿宋_GB2312" w:hAnsi="宋体" w:eastAsia="仿宋_GB2312"/>
                <w:sz w:val="28"/>
                <w:szCs w:val="28"/>
              </w:rPr>
            </w:pPr>
          </w:p>
        </w:tc>
        <w:tc>
          <w:tcPr>
            <w:tcW w:w="1594" w:type="dxa"/>
            <w:tcBorders>
              <w:left w:val="single" w:color="auto" w:sz="4" w:space="0"/>
            </w:tcBorders>
            <w:vAlign w:val="center"/>
          </w:tcPr>
          <w:p>
            <w:pPr>
              <w:spacing w:after="0" w:line="440" w:lineRule="exact"/>
              <w:jc w:val="center"/>
              <w:rPr>
                <w:rFonts w:ascii="仿宋_GB2312" w:hAnsi="宋体" w:eastAsia="仿宋_GB2312"/>
                <w:sz w:val="28"/>
                <w:szCs w:val="28"/>
              </w:rPr>
            </w:pPr>
          </w:p>
        </w:tc>
        <w:tc>
          <w:tcPr>
            <w:tcW w:w="2081" w:type="dxa"/>
            <w:gridSpan w:val="2"/>
            <w:vAlign w:val="center"/>
          </w:tcPr>
          <w:p>
            <w:pPr>
              <w:spacing w:after="0" w:line="440" w:lineRule="exact"/>
              <w:jc w:val="center"/>
              <w:rPr>
                <w:rFonts w:ascii="仿宋_GB2312" w:hAnsi="宋体" w:eastAsia="仿宋_GB2312"/>
                <w:sz w:val="28"/>
                <w:szCs w:val="28"/>
              </w:rPr>
            </w:pPr>
          </w:p>
        </w:tc>
        <w:tc>
          <w:tcPr>
            <w:tcW w:w="1984" w:type="dxa"/>
            <w:gridSpan w:val="2"/>
            <w:tcBorders>
              <w:right w:val="single" w:color="auto" w:sz="4" w:space="0"/>
            </w:tcBorders>
            <w:vAlign w:val="center"/>
          </w:tcPr>
          <w:p>
            <w:pPr>
              <w:spacing w:after="0" w:line="440" w:lineRule="exact"/>
              <w:jc w:val="center"/>
              <w:rPr>
                <w:rFonts w:ascii="仿宋_GB2312" w:hAnsi="宋体" w:eastAsia="仿宋_GB2312"/>
                <w:sz w:val="28"/>
                <w:szCs w:val="28"/>
              </w:rPr>
            </w:pPr>
          </w:p>
        </w:tc>
        <w:tc>
          <w:tcPr>
            <w:tcW w:w="2101" w:type="dxa"/>
            <w:tcBorders>
              <w:left w:val="single" w:color="auto" w:sz="4" w:space="0"/>
            </w:tcBorders>
            <w:vAlign w:val="center"/>
          </w:tcPr>
          <w:p>
            <w:pPr>
              <w:spacing w:after="0" w:line="440" w:lineRule="exact"/>
              <w:jc w:val="center"/>
              <w:rPr>
                <w:rFonts w:ascii="仿宋_GB2312" w:hAnsi="宋体"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7" w:hRule="atLeast"/>
        </w:trPr>
        <w:tc>
          <w:tcPr>
            <w:tcW w:w="8588" w:type="dxa"/>
            <w:gridSpan w:val="7"/>
          </w:tcPr>
          <w:p>
            <w:pPr>
              <w:spacing w:after="0" w:line="440" w:lineRule="exact"/>
              <w:rPr>
                <w:rFonts w:ascii="仿宋_GB2312" w:hAnsi="宋体" w:eastAsia="仿宋_GB2312"/>
                <w:sz w:val="28"/>
                <w:szCs w:val="28"/>
              </w:rPr>
            </w:pPr>
            <w:r>
              <w:rPr>
                <w:rFonts w:hint="eastAsia" w:ascii="仿宋_GB2312" w:hAnsi="宋体" w:eastAsia="仿宋_GB2312"/>
                <w:sz w:val="28"/>
                <w:szCs w:val="28"/>
              </w:rPr>
              <w:t>是否安排校外用餐：是□  否□</w:t>
            </w:r>
          </w:p>
          <w:p>
            <w:pPr>
              <w:spacing w:after="0" w:line="440" w:lineRule="exact"/>
              <w:rPr>
                <w:rFonts w:ascii="仿宋_GB2312" w:hAnsi="宋体" w:eastAsia="仿宋_GB2312"/>
                <w:sz w:val="28"/>
                <w:szCs w:val="28"/>
              </w:rPr>
            </w:pPr>
            <w:r>
              <w:rPr>
                <w:rFonts w:hint="eastAsia" w:ascii="仿宋_GB2312" w:hAnsi="宋体" w:eastAsia="仿宋_GB2312"/>
                <w:sz w:val="28"/>
                <w:szCs w:val="28"/>
              </w:rPr>
              <w:t>安排校外用餐原因（如安排，请填写）</w:t>
            </w:r>
          </w:p>
          <w:p>
            <w:pPr>
              <w:spacing w:after="0" w:line="440" w:lineRule="exact"/>
              <w:rPr>
                <w:rFonts w:hint="eastAsia" w:ascii="仿宋_GB2312" w:hAnsi="宋体" w:eastAsia="仿宋_GB2312"/>
                <w:sz w:val="28"/>
                <w:szCs w:val="28"/>
              </w:rPr>
            </w:pPr>
          </w:p>
          <w:p>
            <w:pPr>
              <w:spacing w:after="0" w:line="440" w:lineRule="exact"/>
              <w:rPr>
                <w:rFonts w:hint="eastAsia" w:ascii="仿宋_GB2312" w:hAnsi="宋体" w:eastAsia="仿宋_GB2312"/>
                <w:sz w:val="28"/>
                <w:szCs w:val="28"/>
              </w:rPr>
            </w:pPr>
          </w:p>
          <w:p>
            <w:pPr>
              <w:spacing w:after="0" w:line="440" w:lineRule="exact"/>
              <w:rPr>
                <w:rFonts w:ascii="仿宋_GB2312" w:hAnsi="宋体" w:eastAsia="仿宋_GB2312"/>
                <w:sz w:val="28"/>
                <w:szCs w:val="28"/>
              </w:rPr>
            </w:pPr>
            <w:r>
              <w:rPr>
                <w:rFonts w:hint="eastAsia" w:ascii="仿宋_GB2312" w:hAnsi="宋体" w:eastAsia="仿宋_GB2312"/>
                <w:sz w:val="28"/>
                <w:szCs w:val="28"/>
              </w:rPr>
              <w:t>书记或院长签字（公章）：                            日期：</w:t>
            </w:r>
          </w:p>
        </w:tc>
      </w:tr>
    </w:tbl>
    <w:p>
      <w:pPr>
        <w:spacing w:after="0"/>
      </w:pPr>
      <w:r>
        <w:t>注</w:t>
      </w:r>
      <w:r>
        <w:rPr>
          <w:rFonts w:hint="eastAsia"/>
        </w:rPr>
        <w:t>：</w:t>
      </w:r>
      <w:r>
        <w:t>此表一式两份</w:t>
      </w:r>
      <w:r>
        <w:rPr>
          <w:rFonts w:hint="eastAsia"/>
        </w:rPr>
        <w:t>，</w:t>
      </w:r>
      <w:r>
        <w:t>一份报销时交财务处</w:t>
      </w:r>
      <w:r>
        <w:rPr>
          <w:rFonts w:hint="eastAsia"/>
        </w:rPr>
        <w:t>，</w:t>
      </w:r>
      <w:r>
        <w:t>一份在本单位留存</w:t>
      </w:r>
      <w:r>
        <w:rPr>
          <w:rFonts w:hint="eastAsia"/>
        </w:rPr>
        <w:t>。</w:t>
      </w:r>
      <w:r>
        <w:t>接待来宾较多时</w:t>
      </w:r>
      <w:r>
        <w:rPr>
          <w:rFonts w:hint="eastAsia"/>
        </w:rPr>
        <w:t>，详细</w:t>
      </w:r>
      <w:r>
        <w:t>人员名单可另附</w:t>
      </w:r>
      <w:r>
        <w:rPr>
          <w:rFonts w:hint="eastAsia"/>
        </w:rPr>
        <w:t>。</w:t>
      </w:r>
    </w:p>
    <w:p>
      <w:pPr>
        <w:spacing w:after="0"/>
        <w:rPr>
          <w:rFonts w:ascii="仿宋_GB2312" w:eastAsia="仿宋_GB2312"/>
          <w:sz w:val="24"/>
          <w:szCs w:val="24"/>
        </w:rPr>
      </w:pPr>
    </w:p>
    <w:p>
      <w:pPr>
        <w:spacing w:after="0"/>
        <w:rPr>
          <w:rFonts w:ascii="仿宋_GB2312" w:eastAsia="仿宋_GB2312"/>
          <w:sz w:val="24"/>
          <w:szCs w:val="24"/>
        </w:rPr>
      </w:pPr>
    </w:p>
    <w:p>
      <w:pPr>
        <w:spacing w:after="0"/>
        <w:rPr>
          <w:rFonts w:ascii="仿宋_GB2312" w:eastAsia="仿宋_GB2312"/>
          <w:sz w:val="24"/>
          <w:szCs w:val="24"/>
        </w:rPr>
      </w:pPr>
    </w:p>
    <w:p>
      <w:pPr>
        <w:spacing w:after="0"/>
        <w:rPr>
          <w:rFonts w:ascii="仿宋_GB2312" w:eastAsia="仿宋_GB2312"/>
          <w:sz w:val="24"/>
          <w:szCs w:val="24"/>
        </w:rPr>
      </w:pPr>
    </w:p>
    <w:p>
      <w:pPr>
        <w:spacing w:after="0"/>
        <w:rPr>
          <w:rFonts w:ascii="仿宋_GB2312" w:eastAsia="仿宋_GB2312"/>
          <w:sz w:val="24"/>
          <w:szCs w:val="24"/>
        </w:rPr>
      </w:pPr>
    </w:p>
    <w:p>
      <w:pPr>
        <w:spacing w:after="0"/>
        <w:rPr>
          <w:rFonts w:ascii="仿宋_GB2312" w:eastAsia="仿宋_GB2312"/>
          <w:sz w:val="24"/>
          <w:szCs w:val="24"/>
        </w:rPr>
      </w:pPr>
    </w:p>
    <w:p>
      <w:pPr>
        <w:spacing w:after="0"/>
        <w:rPr>
          <w:rFonts w:ascii="仿宋_GB2312" w:eastAsia="仿宋_GB2312"/>
          <w:sz w:val="24"/>
          <w:szCs w:val="24"/>
        </w:rPr>
      </w:pPr>
    </w:p>
    <w:p>
      <w:pPr>
        <w:spacing w:after="0"/>
        <w:rPr>
          <w:rFonts w:ascii="黑体" w:hAnsi="黑体" w:eastAsia="黑体" w:cs="仿宋"/>
          <w:sz w:val="32"/>
          <w:szCs w:val="32"/>
        </w:rPr>
      </w:pPr>
      <w:r>
        <w:rPr>
          <w:rFonts w:hint="eastAsia" w:ascii="仿宋_GB2312" w:hAnsi="黑体" w:eastAsia="仿宋_GB2312" w:cs="仿宋"/>
          <w:sz w:val="32"/>
          <w:szCs w:val="32"/>
        </w:rPr>
        <w:t>附表4</w:t>
      </w:r>
    </w:p>
    <w:p>
      <w:pPr>
        <w:spacing w:after="0"/>
        <w:jc w:val="center"/>
        <w:rPr>
          <w:rFonts w:ascii="方正小标宋简体" w:hAnsi="黑体" w:eastAsia="方正小标宋简体"/>
          <w:sz w:val="40"/>
          <w:szCs w:val="40"/>
        </w:rPr>
      </w:pPr>
      <w:r>
        <w:rPr>
          <w:rFonts w:hint="eastAsia" w:ascii="方正小标宋简体" w:hAnsi="黑体" w:eastAsia="方正小标宋简体"/>
          <w:sz w:val="40"/>
          <w:szCs w:val="40"/>
        </w:rPr>
        <w:t>兰州大学国内公务接待清单</w:t>
      </w:r>
    </w:p>
    <w:p>
      <w:pPr>
        <w:spacing w:after="0"/>
        <w:ind w:firstLine="140" w:firstLineChars="50"/>
        <w:rPr>
          <w:rFonts w:ascii="仿宋_GB2312" w:hAnsi="宋体" w:eastAsia="仿宋_GB2312"/>
          <w:sz w:val="28"/>
          <w:szCs w:val="28"/>
        </w:rPr>
      </w:pPr>
      <w:r>
        <w:rPr>
          <w:rFonts w:hint="eastAsia" w:ascii="仿宋_GB2312" w:hAnsi="宋体" w:eastAsia="仿宋_GB2312"/>
          <w:sz w:val="28"/>
          <w:szCs w:val="28"/>
        </w:rPr>
        <w:t xml:space="preserve">接待单位：                       经办人：   </w:t>
      </w:r>
    </w:p>
    <w:tbl>
      <w:tblPr>
        <w:tblStyle w:val="6"/>
        <w:tblW w:w="85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8"/>
        <w:gridCol w:w="1511"/>
        <w:gridCol w:w="1399"/>
        <w:gridCol w:w="828"/>
        <w:gridCol w:w="869"/>
        <w:gridCol w:w="1056"/>
        <w:gridCol w:w="400"/>
        <w:gridCol w:w="1524"/>
      </w:tblGrid>
      <w:tr>
        <w:tblPrEx>
          <w:tblCellMar>
            <w:top w:w="0" w:type="dxa"/>
            <w:left w:w="108" w:type="dxa"/>
            <w:bottom w:w="0" w:type="dxa"/>
            <w:right w:w="108" w:type="dxa"/>
          </w:tblCellMar>
        </w:tblPrEx>
        <w:trPr>
          <w:trHeight w:val="526" w:hRule="atLeast"/>
        </w:trPr>
        <w:tc>
          <w:tcPr>
            <w:tcW w:w="1008" w:type="dxa"/>
            <w:vMerge w:val="restart"/>
            <w:tcBorders>
              <w:top w:val="single" w:color="000000" w:sz="4" w:space="0"/>
              <w:left w:val="single" w:color="000000" w:sz="4" w:space="0"/>
              <w:bottom w:val="single" w:color="000000" w:sz="4" w:space="0"/>
              <w:right w:val="single" w:color="auto" w:sz="4" w:space="0"/>
            </w:tcBorders>
            <w:vAlign w:val="center"/>
          </w:tcPr>
          <w:p>
            <w:pPr>
              <w:spacing w:after="0" w:line="440" w:lineRule="exact"/>
              <w:jc w:val="center"/>
              <w:rPr>
                <w:rFonts w:ascii="仿宋_GB2312" w:hAnsi="宋体" w:eastAsia="仿宋_GB2312"/>
                <w:sz w:val="28"/>
                <w:szCs w:val="28"/>
              </w:rPr>
            </w:pPr>
            <w:r>
              <w:rPr>
                <w:rFonts w:hint="eastAsia" w:ascii="仿宋_GB2312" w:hAnsi="宋体" w:eastAsia="仿宋_GB2312"/>
                <w:sz w:val="28"/>
                <w:szCs w:val="28"/>
              </w:rPr>
              <w:t>来</w:t>
            </w:r>
          </w:p>
          <w:p>
            <w:pPr>
              <w:spacing w:after="0" w:line="440" w:lineRule="exact"/>
              <w:jc w:val="center"/>
              <w:rPr>
                <w:rFonts w:ascii="仿宋_GB2312" w:hAnsi="宋体" w:eastAsia="仿宋_GB2312"/>
                <w:sz w:val="28"/>
                <w:szCs w:val="28"/>
              </w:rPr>
            </w:pPr>
            <w:r>
              <w:rPr>
                <w:rFonts w:hint="eastAsia" w:ascii="仿宋_GB2312" w:hAnsi="宋体" w:eastAsia="仿宋_GB2312"/>
                <w:sz w:val="28"/>
                <w:szCs w:val="28"/>
              </w:rPr>
              <w:t>宾</w:t>
            </w:r>
          </w:p>
          <w:p>
            <w:pPr>
              <w:spacing w:after="0" w:line="440" w:lineRule="exact"/>
              <w:jc w:val="center"/>
              <w:rPr>
                <w:rFonts w:ascii="仿宋_GB2312" w:hAnsi="宋体" w:eastAsia="仿宋_GB2312"/>
                <w:sz w:val="28"/>
                <w:szCs w:val="28"/>
              </w:rPr>
            </w:pPr>
            <w:r>
              <w:rPr>
                <w:rFonts w:hint="eastAsia" w:ascii="仿宋_GB2312" w:hAnsi="宋体" w:eastAsia="仿宋_GB2312"/>
                <w:sz w:val="28"/>
                <w:szCs w:val="28"/>
              </w:rPr>
              <w:t>信</w:t>
            </w:r>
          </w:p>
          <w:p>
            <w:pPr>
              <w:widowControl w:val="0"/>
              <w:spacing w:after="0" w:line="440" w:lineRule="exact"/>
              <w:jc w:val="center"/>
              <w:rPr>
                <w:rFonts w:ascii="仿宋_GB2312" w:hAnsi="宋体" w:eastAsia="仿宋_GB2312"/>
                <w:kern w:val="2"/>
                <w:sz w:val="28"/>
                <w:szCs w:val="28"/>
              </w:rPr>
            </w:pPr>
            <w:r>
              <w:rPr>
                <w:rFonts w:hint="eastAsia" w:ascii="仿宋_GB2312" w:hAnsi="宋体" w:eastAsia="仿宋_GB2312"/>
                <w:sz w:val="28"/>
                <w:szCs w:val="28"/>
              </w:rPr>
              <w:t>息</w:t>
            </w:r>
          </w:p>
        </w:tc>
        <w:tc>
          <w:tcPr>
            <w:tcW w:w="1511" w:type="dxa"/>
            <w:tcBorders>
              <w:top w:val="single" w:color="000000" w:sz="4" w:space="0"/>
              <w:left w:val="single" w:color="auto" w:sz="4" w:space="0"/>
              <w:bottom w:val="single" w:color="000000" w:sz="4" w:space="0"/>
              <w:right w:val="single" w:color="000000" w:sz="4" w:space="0"/>
            </w:tcBorders>
            <w:vAlign w:val="center"/>
          </w:tcPr>
          <w:p>
            <w:pPr>
              <w:widowControl w:val="0"/>
              <w:spacing w:after="0" w:line="440" w:lineRule="exact"/>
              <w:jc w:val="center"/>
              <w:rPr>
                <w:rFonts w:ascii="仿宋_GB2312" w:hAnsi="宋体" w:eastAsia="仿宋_GB2312"/>
                <w:kern w:val="2"/>
                <w:sz w:val="28"/>
                <w:szCs w:val="28"/>
              </w:rPr>
            </w:pPr>
            <w:r>
              <w:rPr>
                <w:rFonts w:hint="eastAsia" w:ascii="仿宋_GB2312" w:hAnsi="宋体" w:eastAsia="仿宋_GB2312"/>
                <w:sz w:val="28"/>
                <w:szCs w:val="28"/>
              </w:rPr>
              <w:t>来宾姓名</w:t>
            </w:r>
          </w:p>
        </w:tc>
        <w:tc>
          <w:tcPr>
            <w:tcW w:w="2227"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after="0" w:line="440" w:lineRule="exact"/>
              <w:jc w:val="center"/>
              <w:rPr>
                <w:rFonts w:ascii="仿宋_GB2312" w:hAnsi="宋体" w:eastAsia="仿宋_GB2312"/>
                <w:kern w:val="2"/>
                <w:sz w:val="28"/>
                <w:szCs w:val="28"/>
              </w:rPr>
            </w:pPr>
            <w:r>
              <w:rPr>
                <w:rFonts w:hint="eastAsia" w:ascii="仿宋_GB2312" w:hAnsi="宋体" w:eastAsia="仿宋_GB2312"/>
                <w:sz w:val="28"/>
                <w:szCs w:val="28"/>
              </w:rPr>
              <w:t>单位</w:t>
            </w:r>
          </w:p>
        </w:tc>
        <w:tc>
          <w:tcPr>
            <w:tcW w:w="3849" w:type="dxa"/>
            <w:gridSpan w:val="4"/>
            <w:tcBorders>
              <w:top w:val="single" w:color="000000" w:sz="4" w:space="0"/>
              <w:left w:val="single" w:color="000000" w:sz="4" w:space="0"/>
              <w:bottom w:val="single" w:color="000000" w:sz="4" w:space="0"/>
              <w:right w:val="single" w:color="000000" w:sz="4" w:space="0"/>
            </w:tcBorders>
            <w:vAlign w:val="center"/>
          </w:tcPr>
          <w:p>
            <w:pPr>
              <w:widowControl w:val="0"/>
              <w:spacing w:after="0" w:line="440" w:lineRule="exact"/>
              <w:jc w:val="center"/>
              <w:rPr>
                <w:rFonts w:ascii="仿宋_GB2312" w:hAnsi="宋体" w:eastAsia="仿宋_GB2312"/>
                <w:kern w:val="2"/>
                <w:sz w:val="28"/>
                <w:szCs w:val="28"/>
              </w:rPr>
            </w:pPr>
            <w:r>
              <w:rPr>
                <w:rFonts w:hint="eastAsia" w:ascii="仿宋_GB2312" w:hAnsi="宋体" w:eastAsia="仿宋_GB2312"/>
                <w:sz w:val="28"/>
                <w:szCs w:val="28"/>
              </w:rPr>
              <w:t>职务、职称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trPr>
        <w:tc>
          <w:tcPr>
            <w:tcW w:w="1008" w:type="dxa"/>
            <w:vMerge w:val="continue"/>
            <w:tcBorders>
              <w:top w:val="single" w:color="000000" w:sz="4" w:space="0"/>
              <w:left w:val="single" w:color="000000" w:sz="4" w:space="0"/>
              <w:bottom w:val="single" w:color="000000" w:sz="4" w:space="0"/>
              <w:right w:val="single" w:color="auto" w:sz="4" w:space="0"/>
            </w:tcBorders>
            <w:vAlign w:val="center"/>
          </w:tcPr>
          <w:p>
            <w:pPr>
              <w:spacing w:after="0"/>
              <w:rPr>
                <w:rFonts w:ascii="仿宋_GB2312" w:hAnsi="宋体" w:eastAsia="仿宋_GB2312"/>
                <w:kern w:val="2"/>
                <w:sz w:val="28"/>
                <w:szCs w:val="28"/>
              </w:rPr>
            </w:pPr>
          </w:p>
        </w:tc>
        <w:tc>
          <w:tcPr>
            <w:tcW w:w="1511" w:type="dxa"/>
            <w:tcBorders>
              <w:top w:val="single" w:color="000000" w:sz="4" w:space="0"/>
              <w:left w:val="single" w:color="auto" w:sz="4" w:space="0"/>
              <w:bottom w:val="single" w:color="000000" w:sz="4" w:space="0"/>
              <w:right w:val="single" w:color="000000" w:sz="4" w:space="0"/>
            </w:tcBorders>
            <w:vAlign w:val="center"/>
          </w:tcPr>
          <w:p>
            <w:pPr>
              <w:widowControl w:val="0"/>
              <w:spacing w:after="0" w:line="440" w:lineRule="exact"/>
              <w:jc w:val="center"/>
              <w:rPr>
                <w:rFonts w:ascii="仿宋_GB2312" w:hAnsi="宋体" w:eastAsia="仿宋_GB2312"/>
                <w:kern w:val="2"/>
                <w:sz w:val="28"/>
                <w:szCs w:val="28"/>
              </w:rPr>
            </w:pPr>
          </w:p>
        </w:tc>
        <w:tc>
          <w:tcPr>
            <w:tcW w:w="2227"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after="0" w:line="440" w:lineRule="exact"/>
              <w:jc w:val="center"/>
              <w:rPr>
                <w:rFonts w:ascii="仿宋_GB2312" w:hAnsi="宋体" w:eastAsia="仿宋_GB2312"/>
                <w:kern w:val="2"/>
                <w:sz w:val="28"/>
                <w:szCs w:val="28"/>
              </w:rPr>
            </w:pPr>
          </w:p>
        </w:tc>
        <w:tc>
          <w:tcPr>
            <w:tcW w:w="3849" w:type="dxa"/>
            <w:gridSpan w:val="4"/>
            <w:tcBorders>
              <w:top w:val="single" w:color="000000" w:sz="4" w:space="0"/>
              <w:left w:val="single" w:color="000000" w:sz="4" w:space="0"/>
              <w:bottom w:val="single" w:color="000000" w:sz="4" w:space="0"/>
              <w:right w:val="single" w:color="000000" w:sz="4" w:space="0"/>
            </w:tcBorders>
            <w:vAlign w:val="center"/>
          </w:tcPr>
          <w:p>
            <w:pPr>
              <w:widowControl w:val="0"/>
              <w:spacing w:after="0" w:line="440" w:lineRule="exact"/>
              <w:jc w:val="center"/>
              <w:rPr>
                <w:rFonts w:ascii="仿宋_GB2312" w:hAnsi="宋体" w:eastAsia="仿宋_GB2312"/>
                <w:kern w:val="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1008" w:type="dxa"/>
            <w:vMerge w:val="continue"/>
            <w:tcBorders>
              <w:top w:val="single" w:color="000000" w:sz="4" w:space="0"/>
              <w:left w:val="single" w:color="000000" w:sz="4" w:space="0"/>
              <w:bottom w:val="single" w:color="000000" w:sz="4" w:space="0"/>
              <w:right w:val="single" w:color="auto" w:sz="4" w:space="0"/>
            </w:tcBorders>
            <w:vAlign w:val="center"/>
          </w:tcPr>
          <w:p>
            <w:pPr>
              <w:spacing w:after="0"/>
              <w:rPr>
                <w:rFonts w:ascii="仿宋_GB2312" w:hAnsi="宋体" w:eastAsia="仿宋_GB2312"/>
                <w:kern w:val="2"/>
                <w:sz w:val="28"/>
                <w:szCs w:val="28"/>
              </w:rPr>
            </w:pPr>
          </w:p>
        </w:tc>
        <w:tc>
          <w:tcPr>
            <w:tcW w:w="1511" w:type="dxa"/>
            <w:tcBorders>
              <w:top w:val="single" w:color="000000" w:sz="4" w:space="0"/>
              <w:left w:val="single" w:color="auto" w:sz="4" w:space="0"/>
              <w:bottom w:val="single" w:color="000000" w:sz="4" w:space="0"/>
              <w:right w:val="single" w:color="000000" w:sz="4" w:space="0"/>
            </w:tcBorders>
            <w:vAlign w:val="center"/>
          </w:tcPr>
          <w:p>
            <w:pPr>
              <w:widowControl w:val="0"/>
              <w:spacing w:after="0" w:line="440" w:lineRule="exact"/>
              <w:jc w:val="center"/>
              <w:rPr>
                <w:rFonts w:ascii="仿宋_GB2312" w:hAnsi="宋体" w:eastAsia="仿宋_GB2312"/>
                <w:kern w:val="2"/>
                <w:sz w:val="28"/>
                <w:szCs w:val="28"/>
              </w:rPr>
            </w:pPr>
          </w:p>
        </w:tc>
        <w:tc>
          <w:tcPr>
            <w:tcW w:w="2227"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after="0" w:line="440" w:lineRule="exact"/>
              <w:jc w:val="center"/>
              <w:rPr>
                <w:rFonts w:ascii="仿宋_GB2312" w:hAnsi="宋体" w:eastAsia="仿宋_GB2312"/>
                <w:kern w:val="2"/>
                <w:sz w:val="28"/>
                <w:szCs w:val="28"/>
              </w:rPr>
            </w:pPr>
          </w:p>
        </w:tc>
        <w:tc>
          <w:tcPr>
            <w:tcW w:w="3849" w:type="dxa"/>
            <w:gridSpan w:val="4"/>
            <w:tcBorders>
              <w:top w:val="single" w:color="000000" w:sz="4" w:space="0"/>
              <w:left w:val="single" w:color="000000" w:sz="4" w:space="0"/>
              <w:bottom w:val="single" w:color="000000" w:sz="4" w:space="0"/>
              <w:right w:val="single" w:color="000000" w:sz="4" w:space="0"/>
            </w:tcBorders>
            <w:vAlign w:val="center"/>
          </w:tcPr>
          <w:p>
            <w:pPr>
              <w:widowControl w:val="0"/>
              <w:spacing w:after="0" w:line="440" w:lineRule="exact"/>
              <w:jc w:val="center"/>
              <w:rPr>
                <w:rFonts w:ascii="仿宋_GB2312" w:hAnsi="宋体" w:eastAsia="仿宋_GB2312"/>
                <w:kern w:val="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trPr>
        <w:tc>
          <w:tcPr>
            <w:tcW w:w="1008" w:type="dxa"/>
            <w:vMerge w:val="continue"/>
            <w:tcBorders>
              <w:top w:val="single" w:color="000000" w:sz="4" w:space="0"/>
              <w:left w:val="single" w:color="000000" w:sz="4" w:space="0"/>
              <w:bottom w:val="single" w:color="000000" w:sz="4" w:space="0"/>
              <w:right w:val="single" w:color="auto" w:sz="4" w:space="0"/>
            </w:tcBorders>
            <w:vAlign w:val="center"/>
          </w:tcPr>
          <w:p>
            <w:pPr>
              <w:spacing w:after="0"/>
              <w:rPr>
                <w:rFonts w:ascii="仿宋_GB2312" w:hAnsi="宋体" w:eastAsia="仿宋_GB2312"/>
                <w:kern w:val="2"/>
                <w:sz w:val="28"/>
                <w:szCs w:val="28"/>
              </w:rPr>
            </w:pPr>
          </w:p>
        </w:tc>
        <w:tc>
          <w:tcPr>
            <w:tcW w:w="1511" w:type="dxa"/>
            <w:tcBorders>
              <w:top w:val="single" w:color="000000" w:sz="4" w:space="0"/>
              <w:left w:val="single" w:color="auto" w:sz="4" w:space="0"/>
              <w:bottom w:val="single" w:color="000000" w:sz="4" w:space="0"/>
              <w:right w:val="single" w:color="000000" w:sz="4" w:space="0"/>
            </w:tcBorders>
            <w:vAlign w:val="center"/>
          </w:tcPr>
          <w:p>
            <w:pPr>
              <w:widowControl w:val="0"/>
              <w:spacing w:after="0" w:line="440" w:lineRule="exact"/>
              <w:jc w:val="center"/>
              <w:rPr>
                <w:rFonts w:ascii="仿宋_GB2312" w:hAnsi="宋体" w:eastAsia="仿宋_GB2312"/>
                <w:kern w:val="2"/>
                <w:sz w:val="28"/>
                <w:szCs w:val="28"/>
              </w:rPr>
            </w:pPr>
          </w:p>
        </w:tc>
        <w:tc>
          <w:tcPr>
            <w:tcW w:w="2227"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after="0" w:line="440" w:lineRule="exact"/>
              <w:jc w:val="center"/>
              <w:rPr>
                <w:rFonts w:ascii="仿宋_GB2312" w:hAnsi="宋体" w:eastAsia="仿宋_GB2312"/>
                <w:kern w:val="2"/>
                <w:sz w:val="28"/>
                <w:szCs w:val="28"/>
              </w:rPr>
            </w:pPr>
          </w:p>
        </w:tc>
        <w:tc>
          <w:tcPr>
            <w:tcW w:w="3849" w:type="dxa"/>
            <w:gridSpan w:val="4"/>
            <w:tcBorders>
              <w:top w:val="single" w:color="000000" w:sz="4" w:space="0"/>
              <w:left w:val="single" w:color="000000" w:sz="4" w:space="0"/>
              <w:bottom w:val="single" w:color="000000" w:sz="4" w:space="0"/>
              <w:right w:val="single" w:color="000000" w:sz="4" w:space="0"/>
            </w:tcBorders>
            <w:vAlign w:val="center"/>
          </w:tcPr>
          <w:p>
            <w:pPr>
              <w:widowControl w:val="0"/>
              <w:spacing w:after="0" w:line="440" w:lineRule="exact"/>
              <w:jc w:val="center"/>
              <w:rPr>
                <w:rFonts w:ascii="仿宋_GB2312" w:hAnsi="宋体" w:eastAsia="仿宋_GB2312"/>
                <w:kern w:val="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trPr>
        <w:tc>
          <w:tcPr>
            <w:tcW w:w="1008" w:type="dxa"/>
            <w:vMerge w:val="continue"/>
            <w:tcBorders>
              <w:top w:val="single" w:color="000000" w:sz="4" w:space="0"/>
              <w:left w:val="single" w:color="000000" w:sz="4" w:space="0"/>
              <w:bottom w:val="single" w:color="000000" w:sz="4" w:space="0"/>
              <w:right w:val="single" w:color="auto" w:sz="4" w:space="0"/>
            </w:tcBorders>
            <w:vAlign w:val="center"/>
          </w:tcPr>
          <w:p>
            <w:pPr>
              <w:spacing w:after="0"/>
              <w:rPr>
                <w:rFonts w:ascii="仿宋_GB2312" w:hAnsi="宋体" w:eastAsia="仿宋_GB2312"/>
                <w:kern w:val="2"/>
                <w:sz w:val="28"/>
                <w:szCs w:val="28"/>
              </w:rPr>
            </w:pPr>
          </w:p>
        </w:tc>
        <w:tc>
          <w:tcPr>
            <w:tcW w:w="3738" w:type="dxa"/>
            <w:gridSpan w:val="3"/>
            <w:tcBorders>
              <w:top w:val="single" w:color="000000" w:sz="4" w:space="0"/>
              <w:left w:val="single" w:color="auto" w:sz="4" w:space="0"/>
              <w:bottom w:val="single" w:color="000000" w:sz="4" w:space="0"/>
              <w:right w:val="single" w:color="000000" w:sz="4" w:space="0"/>
            </w:tcBorders>
            <w:vAlign w:val="center"/>
          </w:tcPr>
          <w:p>
            <w:pPr>
              <w:widowControl w:val="0"/>
              <w:spacing w:after="0" w:line="440" w:lineRule="exact"/>
              <w:jc w:val="center"/>
              <w:rPr>
                <w:rFonts w:ascii="仿宋_GB2312" w:hAnsi="宋体" w:eastAsia="仿宋_GB2312"/>
                <w:kern w:val="2"/>
                <w:sz w:val="28"/>
                <w:szCs w:val="28"/>
              </w:rPr>
            </w:pPr>
            <w:r>
              <w:rPr>
                <w:rFonts w:hint="eastAsia" w:ascii="仿宋_GB2312" w:hAnsi="宋体" w:eastAsia="仿宋_GB2312"/>
                <w:sz w:val="28"/>
                <w:szCs w:val="28"/>
              </w:rPr>
              <w:t>合计</w:t>
            </w:r>
          </w:p>
        </w:tc>
        <w:tc>
          <w:tcPr>
            <w:tcW w:w="3849" w:type="dxa"/>
            <w:gridSpan w:val="4"/>
            <w:tcBorders>
              <w:top w:val="single" w:color="000000" w:sz="4" w:space="0"/>
              <w:left w:val="single" w:color="000000" w:sz="4" w:space="0"/>
              <w:bottom w:val="single" w:color="000000" w:sz="4" w:space="0"/>
              <w:right w:val="single" w:color="000000" w:sz="4" w:space="0"/>
            </w:tcBorders>
            <w:vAlign w:val="center"/>
          </w:tcPr>
          <w:p>
            <w:pPr>
              <w:widowControl w:val="0"/>
              <w:spacing w:after="0" w:line="440" w:lineRule="exact"/>
              <w:jc w:val="center"/>
              <w:rPr>
                <w:rFonts w:ascii="仿宋_GB2312" w:hAnsi="宋体" w:eastAsia="仿宋_GB2312"/>
                <w:kern w:val="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trPr>
        <w:tc>
          <w:tcPr>
            <w:tcW w:w="1008" w:type="dxa"/>
            <w:vMerge w:val="restart"/>
            <w:tcBorders>
              <w:top w:val="single" w:color="000000" w:sz="4" w:space="0"/>
              <w:left w:val="single" w:color="000000" w:sz="4" w:space="0"/>
              <w:bottom w:val="single" w:color="000000" w:sz="4" w:space="0"/>
              <w:right w:val="single" w:color="auto" w:sz="4" w:space="0"/>
            </w:tcBorders>
            <w:vAlign w:val="center"/>
          </w:tcPr>
          <w:p>
            <w:pPr>
              <w:spacing w:after="0" w:line="440" w:lineRule="exact"/>
              <w:jc w:val="center"/>
              <w:rPr>
                <w:rFonts w:ascii="仿宋_GB2312" w:hAnsi="宋体" w:eastAsia="仿宋_GB2312"/>
                <w:sz w:val="28"/>
                <w:szCs w:val="28"/>
              </w:rPr>
            </w:pPr>
            <w:r>
              <w:rPr>
                <w:rFonts w:hint="eastAsia" w:ascii="仿宋_GB2312" w:hAnsi="宋体" w:eastAsia="仿宋_GB2312"/>
                <w:sz w:val="28"/>
                <w:szCs w:val="28"/>
              </w:rPr>
              <w:t>陪</w:t>
            </w:r>
          </w:p>
          <w:p>
            <w:pPr>
              <w:spacing w:after="0" w:line="440" w:lineRule="exact"/>
              <w:jc w:val="center"/>
              <w:rPr>
                <w:rFonts w:ascii="仿宋_GB2312" w:hAnsi="宋体" w:eastAsia="仿宋_GB2312"/>
                <w:sz w:val="28"/>
                <w:szCs w:val="28"/>
              </w:rPr>
            </w:pPr>
            <w:r>
              <w:rPr>
                <w:rFonts w:hint="eastAsia" w:ascii="仿宋_GB2312" w:hAnsi="宋体" w:eastAsia="仿宋_GB2312"/>
                <w:sz w:val="28"/>
                <w:szCs w:val="28"/>
              </w:rPr>
              <w:t>餐</w:t>
            </w:r>
          </w:p>
          <w:p>
            <w:pPr>
              <w:spacing w:after="0" w:line="440" w:lineRule="exact"/>
              <w:jc w:val="center"/>
              <w:rPr>
                <w:rFonts w:ascii="仿宋_GB2312" w:hAnsi="宋体" w:eastAsia="仿宋_GB2312"/>
                <w:sz w:val="28"/>
                <w:szCs w:val="28"/>
              </w:rPr>
            </w:pPr>
            <w:r>
              <w:rPr>
                <w:rFonts w:hint="eastAsia" w:ascii="仿宋_GB2312" w:hAnsi="宋体" w:eastAsia="仿宋_GB2312"/>
                <w:sz w:val="28"/>
                <w:szCs w:val="28"/>
              </w:rPr>
              <w:t>人</w:t>
            </w:r>
          </w:p>
          <w:p>
            <w:pPr>
              <w:widowControl w:val="0"/>
              <w:spacing w:after="0" w:line="440" w:lineRule="exact"/>
              <w:jc w:val="center"/>
              <w:rPr>
                <w:rFonts w:ascii="仿宋_GB2312" w:hAnsi="宋体" w:eastAsia="仿宋_GB2312"/>
                <w:kern w:val="2"/>
                <w:sz w:val="28"/>
                <w:szCs w:val="28"/>
              </w:rPr>
            </w:pPr>
            <w:r>
              <w:rPr>
                <w:rFonts w:hint="eastAsia" w:ascii="仿宋_GB2312" w:hAnsi="宋体" w:eastAsia="仿宋_GB2312"/>
                <w:sz w:val="28"/>
                <w:szCs w:val="28"/>
              </w:rPr>
              <w:t>员</w:t>
            </w:r>
          </w:p>
        </w:tc>
        <w:tc>
          <w:tcPr>
            <w:tcW w:w="1511" w:type="dxa"/>
            <w:tcBorders>
              <w:top w:val="single" w:color="000000" w:sz="4" w:space="0"/>
              <w:left w:val="single" w:color="auto" w:sz="4" w:space="0"/>
              <w:bottom w:val="single" w:color="000000" w:sz="4" w:space="0"/>
              <w:right w:val="single" w:color="000000" w:sz="4" w:space="0"/>
            </w:tcBorders>
            <w:vAlign w:val="center"/>
          </w:tcPr>
          <w:p>
            <w:pPr>
              <w:widowControl w:val="0"/>
              <w:spacing w:after="0" w:line="440" w:lineRule="exact"/>
              <w:jc w:val="center"/>
              <w:rPr>
                <w:rFonts w:ascii="仿宋_GB2312" w:hAnsi="宋体" w:eastAsia="仿宋_GB2312"/>
                <w:kern w:val="2"/>
                <w:sz w:val="28"/>
                <w:szCs w:val="28"/>
              </w:rPr>
            </w:pPr>
            <w:r>
              <w:rPr>
                <w:rFonts w:hint="eastAsia" w:ascii="仿宋_GB2312" w:hAnsi="宋体" w:eastAsia="仿宋_GB2312"/>
                <w:sz w:val="28"/>
                <w:szCs w:val="28"/>
              </w:rPr>
              <w:t>姓名</w:t>
            </w:r>
          </w:p>
        </w:tc>
        <w:tc>
          <w:tcPr>
            <w:tcW w:w="2227"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after="0" w:line="440" w:lineRule="exact"/>
              <w:jc w:val="center"/>
              <w:rPr>
                <w:rFonts w:ascii="仿宋_GB2312" w:hAnsi="宋体" w:eastAsia="仿宋_GB2312"/>
                <w:kern w:val="2"/>
                <w:sz w:val="28"/>
                <w:szCs w:val="28"/>
              </w:rPr>
            </w:pPr>
            <w:r>
              <w:rPr>
                <w:rFonts w:hint="eastAsia" w:ascii="仿宋_GB2312" w:hAnsi="宋体" w:eastAsia="仿宋_GB2312"/>
                <w:sz w:val="28"/>
                <w:szCs w:val="28"/>
              </w:rPr>
              <w:t>单位、职务</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after="0" w:line="440" w:lineRule="exact"/>
              <w:jc w:val="center"/>
              <w:rPr>
                <w:rFonts w:ascii="仿宋_GB2312" w:hAnsi="宋体" w:eastAsia="仿宋_GB2312"/>
                <w:kern w:val="2"/>
                <w:sz w:val="28"/>
                <w:szCs w:val="28"/>
              </w:rPr>
            </w:pPr>
            <w:r>
              <w:rPr>
                <w:rFonts w:hint="eastAsia" w:ascii="仿宋_GB2312" w:hAnsi="宋体" w:eastAsia="仿宋_GB2312"/>
                <w:sz w:val="28"/>
                <w:szCs w:val="28"/>
              </w:rPr>
              <w:t>姓名</w:t>
            </w:r>
          </w:p>
        </w:tc>
        <w:tc>
          <w:tcPr>
            <w:tcW w:w="1924"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after="0" w:line="440" w:lineRule="exact"/>
              <w:jc w:val="center"/>
              <w:rPr>
                <w:rFonts w:ascii="仿宋_GB2312" w:hAnsi="宋体" w:eastAsia="仿宋_GB2312"/>
                <w:kern w:val="2"/>
                <w:sz w:val="28"/>
                <w:szCs w:val="28"/>
              </w:rPr>
            </w:pPr>
            <w:r>
              <w:rPr>
                <w:rFonts w:hint="eastAsia" w:ascii="仿宋_GB2312" w:hAnsi="宋体" w:eastAsia="仿宋_GB2312"/>
                <w:sz w:val="28"/>
                <w:szCs w:val="28"/>
              </w:rPr>
              <w:t>单位、职务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trPr>
        <w:tc>
          <w:tcPr>
            <w:tcW w:w="1008" w:type="dxa"/>
            <w:vMerge w:val="continue"/>
            <w:tcBorders>
              <w:top w:val="single" w:color="000000" w:sz="4" w:space="0"/>
              <w:left w:val="single" w:color="000000" w:sz="4" w:space="0"/>
              <w:bottom w:val="single" w:color="000000" w:sz="4" w:space="0"/>
              <w:right w:val="single" w:color="auto" w:sz="4" w:space="0"/>
            </w:tcBorders>
            <w:vAlign w:val="center"/>
          </w:tcPr>
          <w:p>
            <w:pPr>
              <w:spacing w:after="0"/>
              <w:rPr>
                <w:rFonts w:ascii="仿宋_GB2312" w:hAnsi="宋体" w:eastAsia="仿宋_GB2312"/>
                <w:kern w:val="2"/>
                <w:sz w:val="28"/>
                <w:szCs w:val="28"/>
              </w:rPr>
            </w:pPr>
          </w:p>
        </w:tc>
        <w:tc>
          <w:tcPr>
            <w:tcW w:w="1511" w:type="dxa"/>
            <w:tcBorders>
              <w:top w:val="single" w:color="000000" w:sz="4" w:space="0"/>
              <w:left w:val="single" w:color="auto" w:sz="4" w:space="0"/>
              <w:bottom w:val="single" w:color="000000" w:sz="4" w:space="0"/>
              <w:right w:val="single" w:color="000000" w:sz="4" w:space="0"/>
            </w:tcBorders>
            <w:vAlign w:val="center"/>
          </w:tcPr>
          <w:p>
            <w:pPr>
              <w:widowControl w:val="0"/>
              <w:spacing w:after="0" w:line="440" w:lineRule="exact"/>
              <w:jc w:val="center"/>
              <w:rPr>
                <w:rFonts w:ascii="仿宋_GB2312" w:hAnsi="宋体" w:eastAsia="仿宋_GB2312"/>
                <w:kern w:val="2"/>
                <w:sz w:val="28"/>
                <w:szCs w:val="28"/>
              </w:rPr>
            </w:pPr>
          </w:p>
        </w:tc>
        <w:tc>
          <w:tcPr>
            <w:tcW w:w="2227"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after="0" w:line="440" w:lineRule="exact"/>
              <w:jc w:val="center"/>
              <w:rPr>
                <w:rFonts w:ascii="仿宋_GB2312" w:hAnsi="宋体" w:eastAsia="仿宋_GB2312"/>
                <w:kern w:val="2"/>
                <w:sz w:val="28"/>
                <w:szCs w:val="28"/>
              </w:rPr>
            </w:pP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after="0" w:line="440" w:lineRule="exact"/>
              <w:jc w:val="center"/>
              <w:rPr>
                <w:rFonts w:ascii="仿宋_GB2312" w:hAnsi="宋体" w:eastAsia="仿宋_GB2312"/>
                <w:kern w:val="2"/>
                <w:sz w:val="28"/>
                <w:szCs w:val="28"/>
              </w:rPr>
            </w:pPr>
          </w:p>
        </w:tc>
        <w:tc>
          <w:tcPr>
            <w:tcW w:w="1924"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after="0" w:line="440" w:lineRule="exact"/>
              <w:jc w:val="center"/>
              <w:rPr>
                <w:rFonts w:ascii="仿宋_GB2312" w:hAnsi="宋体" w:eastAsia="仿宋_GB2312"/>
                <w:kern w:val="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trPr>
        <w:tc>
          <w:tcPr>
            <w:tcW w:w="1008" w:type="dxa"/>
            <w:vMerge w:val="continue"/>
            <w:tcBorders>
              <w:top w:val="single" w:color="000000" w:sz="4" w:space="0"/>
              <w:left w:val="single" w:color="000000" w:sz="4" w:space="0"/>
              <w:bottom w:val="single" w:color="000000" w:sz="4" w:space="0"/>
              <w:right w:val="single" w:color="auto" w:sz="4" w:space="0"/>
            </w:tcBorders>
            <w:vAlign w:val="center"/>
          </w:tcPr>
          <w:p>
            <w:pPr>
              <w:spacing w:after="0"/>
              <w:rPr>
                <w:rFonts w:ascii="仿宋_GB2312" w:hAnsi="宋体" w:eastAsia="仿宋_GB2312"/>
                <w:kern w:val="2"/>
                <w:sz w:val="28"/>
                <w:szCs w:val="28"/>
              </w:rPr>
            </w:pPr>
          </w:p>
        </w:tc>
        <w:tc>
          <w:tcPr>
            <w:tcW w:w="1511" w:type="dxa"/>
            <w:tcBorders>
              <w:top w:val="single" w:color="000000" w:sz="4" w:space="0"/>
              <w:left w:val="single" w:color="auto" w:sz="4" w:space="0"/>
              <w:bottom w:val="single" w:color="000000" w:sz="4" w:space="0"/>
              <w:right w:val="single" w:color="000000" w:sz="4" w:space="0"/>
            </w:tcBorders>
            <w:vAlign w:val="center"/>
          </w:tcPr>
          <w:p>
            <w:pPr>
              <w:widowControl w:val="0"/>
              <w:spacing w:after="0" w:line="440" w:lineRule="exact"/>
              <w:jc w:val="center"/>
              <w:rPr>
                <w:rFonts w:ascii="仿宋_GB2312" w:hAnsi="宋体" w:eastAsia="仿宋_GB2312"/>
                <w:kern w:val="2"/>
                <w:sz w:val="28"/>
                <w:szCs w:val="28"/>
              </w:rPr>
            </w:pPr>
          </w:p>
        </w:tc>
        <w:tc>
          <w:tcPr>
            <w:tcW w:w="2227"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after="0" w:line="440" w:lineRule="exact"/>
              <w:jc w:val="center"/>
              <w:rPr>
                <w:rFonts w:ascii="仿宋_GB2312" w:hAnsi="宋体" w:eastAsia="仿宋_GB2312"/>
                <w:kern w:val="2"/>
                <w:sz w:val="28"/>
                <w:szCs w:val="28"/>
              </w:rPr>
            </w:pP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after="0" w:line="440" w:lineRule="exact"/>
              <w:jc w:val="center"/>
              <w:rPr>
                <w:rFonts w:ascii="仿宋_GB2312" w:hAnsi="宋体" w:eastAsia="仿宋_GB2312"/>
                <w:kern w:val="2"/>
                <w:sz w:val="28"/>
                <w:szCs w:val="28"/>
              </w:rPr>
            </w:pPr>
          </w:p>
        </w:tc>
        <w:tc>
          <w:tcPr>
            <w:tcW w:w="1924"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after="0" w:line="440" w:lineRule="exact"/>
              <w:jc w:val="center"/>
              <w:rPr>
                <w:rFonts w:ascii="仿宋_GB2312" w:hAnsi="宋体" w:eastAsia="仿宋_GB2312"/>
                <w:kern w:val="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008" w:type="dxa"/>
            <w:vMerge w:val="continue"/>
            <w:tcBorders>
              <w:top w:val="single" w:color="000000" w:sz="4" w:space="0"/>
              <w:left w:val="single" w:color="000000" w:sz="4" w:space="0"/>
              <w:bottom w:val="single" w:color="000000" w:sz="4" w:space="0"/>
              <w:right w:val="single" w:color="auto" w:sz="4" w:space="0"/>
            </w:tcBorders>
            <w:vAlign w:val="center"/>
          </w:tcPr>
          <w:p>
            <w:pPr>
              <w:spacing w:after="0"/>
              <w:rPr>
                <w:rFonts w:ascii="仿宋_GB2312" w:hAnsi="宋体" w:eastAsia="仿宋_GB2312"/>
                <w:kern w:val="2"/>
                <w:sz w:val="28"/>
                <w:szCs w:val="28"/>
              </w:rPr>
            </w:pPr>
          </w:p>
        </w:tc>
        <w:tc>
          <w:tcPr>
            <w:tcW w:w="1511" w:type="dxa"/>
            <w:tcBorders>
              <w:top w:val="single" w:color="000000" w:sz="4" w:space="0"/>
              <w:left w:val="single" w:color="auto" w:sz="4" w:space="0"/>
              <w:bottom w:val="single" w:color="000000" w:sz="4" w:space="0"/>
              <w:right w:val="single" w:color="000000" w:sz="4" w:space="0"/>
            </w:tcBorders>
            <w:vAlign w:val="center"/>
          </w:tcPr>
          <w:p>
            <w:pPr>
              <w:widowControl w:val="0"/>
              <w:spacing w:after="0" w:line="440" w:lineRule="exact"/>
              <w:jc w:val="center"/>
              <w:rPr>
                <w:rFonts w:ascii="仿宋_GB2312" w:hAnsi="宋体" w:eastAsia="仿宋_GB2312"/>
                <w:kern w:val="2"/>
                <w:sz w:val="28"/>
                <w:szCs w:val="28"/>
              </w:rPr>
            </w:pPr>
          </w:p>
        </w:tc>
        <w:tc>
          <w:tcPr>
            <w:tcW w:w="2227"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after="0" w:line="440" w:lineRule="exact"/>
              <w:jc w:val="center"/>
              <w:rPr>
                <w:rFonts w:ascii="仿宋_GB2312" w:hAnsi="宋体" w:eastAsia="仿宋_GB2312"/>
                <w:kern w:val="2"/>
                <w:sz w:val="28"/>
                <w:szCs w:val="28"/>
              </w:rPr>
            </w:pP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after="0" w:line="440" w:lineRule="exact"/>
              <w:jc w:val="center"/>
              <w:rPr>
                <w:rFonts w:ascii="仿宋_GB2312" w:hAnsi="宋体" w:eastAsia="仿宋_GB2312"/>
                <w:kern w:val="2"/>
                <w:sz w:val="28"/>
                <w:szCs w:val="28"/>
              </w:rPr>
            </w:pPr>
          </w:p>
        </w:tc>
        <w:tc>
          <w:tcPr>
            <w:tcW w:w="1924" w:type="dxa"/>
            <w:gridSpan w:val="2"/>
            <w:tcBorders>
              <w:top w:val="single" w:color="000000" w:sz="4" w:space="0"/>
              <w:left w:val="single" w:color="000000" w:sz="4" w:space="0"/>
              <w:bottom w:val="single" w:color="000000" w:sz="4" w:space="0"/>
              <w:right w:val="single" w:color="000000" w:sz="4" w:space="0"/>
            </w:tcBorders>
            <w:vAlign w:val="center"/>
          </w:tcPr>
          <w:p>
            <w:pPr>
              <w:widowControl w:val="0"/>
              <w:spacing w:after="0" w:line="440" w:lineRule="exact"/>
              <w:jc w:val="center"/>
              <w:rPr>
                <w:rFonts w:ascii="仿宋_GB2312" w:hAnsi="宋体" w:eastAsia="仿宋_GB2312"/>
                <w:kern w:val="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008" w:type="dxa"/>
            <w:vMerge w:val="continue"/>
            <w:tcBorders>
              <w:top w:val="single" w:color="000000" w:sz="4" w:space="0"/>
              <w:left w:val="single" w:color="000000" w:sz="4" w:space="0"/>
              <w:bottom w:val="single" w:color="000000" w:sz="4" w:space="0"/>
              <w:right w:val="single" w:color="auto" w:sz="4" w:space="0"/>
            </w:tcBorders>
            <w:vAlign w:val="center"/>
          </w:tcPr>
          <w:p>
            <w:pPr>
              <w:spacing w:after="0"/>
              <w:rPr>
                <w:rFonts w:ascii="仿宋_GB2312" w:hAnsi="宋体" w:eastAsia="仿宋_GB2312"/>
                <w:kern w:val="2"/>
                <w:sz w:val="28"/>
                <w:szCs w:val="28"/>
              </w:rPr>
            </w:pPr>
          </w:p>
        </w:tc>
        <w:tc>
          <w:tcPr>
            <w:tcW w:w="3738" w:type="dxa"/>
            <w:gridSpan w:val="3"/>
            <w:tcBorders>
              <w:top w:val="single" w:color="000000" w:sz="4" w:space="0"/>
              <w:left w:val="single" w:color="auto" w:sz="4" w:space="0"/>
              <w:bottom w:val="single" w:color="000000" w:sz="4" w:space="0"/>
              <w:right w:val="single" w:color="000000" w:sz="4" w:space="0"/>
            </w:tcBorders>
            <w:vAlign w:val="center"/>
          </w:tcPr>
          <w:p>
            <w:pPr>
              <w:widowControl w:val="0"/>
              <w:spacing w:after="0" w:line="440" w:lineRule="exact"/>
              <w:jc w:val="center"/>
              <w:rPr>
                <w:rFonts w:ascii="仿宋_GB2312" w:hAnsi="宋体" w:eastAsia="仿宋_GB2312"/>
                <w:kern w:val="2"/>
                <w:sz w:val="28"/>
                <w:szCs w:val="28"/>
              </w:rPr>
            </w:pPr>
            <w:r>
              <w:rPr>
                <w:rFonts w:hint="eastAsia" w:ascii="仿宋_GB2312" w:hAnsi="宋体" w:eastAsia="仿宋_GB2312"/>
                <w:sz w:val="28"/>
                <w:szCs w:val="28"/>
              </w:rPr>
              <w:t>合计</w:t>
            </w:r>
          </w:p>
        </w:tc>
        <w:tc>
          <w:tcPr>
            <w:tcW w:w="3849" w:type="dxa"/>
            <w:gridSpan w:val="4"/>
            <w:tcBorders>
              <w:top w:val="single" w:color="000000" w:sz="4" w:space="0"/>
              <w:left w:val="single" w:color="000000" w:sz="4" w:space="0"/>
              <w:bottom w:val="single" w:color="000000" w:sz="4" w:space="0"/>
              <w:right w:val="single" w:color="000000" w:sz="4" w:space="0"/>
            </w:tcBorders>
            <w:vAlign w:val="center"/>
          </w:tcPr>
          <w:p>
            <w:pPr>
              <w:widowControl w:val="0"/>
              <w:spacing w:after="0" w:line="440" w:lineRule="exact"/>
              <w:jc w:val="center"/>
              <w:rPr>
                <w:rFonts w:ascii="仿宋_GB2312" w:hAnsi="宋体" w:eastAsia="仿宋_GB2312"/>
                <w:kern w:val="2"/>
                <w:sz w:val="28"/>
                <w:szCs w:val="28"/>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2" w:hRule="atLeast"/>
        </w:trPr>
        <w:tc>
          <w:tcPr>
            <w:tcW w:w="1008" w:type="dxa"/>
            <w:vMerge w:val="restart"/>
            <w:tcBorders>
              <w:top w:val="single" w:color="000000" w:sz="4" w:space="0"/>
              <w:left w:val="single" w:color="000000" w:sz="4" w:space="0"/>
              <w:bottom w:val="single" w:color="000000" w:sz="4" w:space="0"/>
              <w:right w:val="single" w:color="auto" w:sz="4" w:space="0"/>
            </w:tcBorders>
            <w:vAlign w:val="center"/>
          </w:tcPr>
          <w:p>
            <w:pPr>
              <w:spacing w:after="0" w:line="440" w:lineRule="exact"/>
              <w:jc w:val="center"/>
              <w:rPr>
                <w:rFonts w:ascii="仿宋_GB2312" w:hAnsi="宋体" w:eastAsia="仿宋_GB2312"/>
                <w:sz w:val="28"/>
                <w:szCs w:val="28"/>
              </w:rPr>
            </w:pPr>
            <w:r>
              <w:rPr>
                <w:rFonts w:hint="eastAsia" w:ascii="仿宋_GB2312" w:hAnsi="宋体" w:eastAsia="仿宋_GB2312"/>
                <w:sz w:val="28"/>
                <w:szCs w:val="28"/>
              </w:rPr>
              <w:t>接待</w:t>
            </w:r>
          </w:p>
          <w:p>
            <w:pPr>
              <w:spacing w:after="0" w:line="440" w:lineRule="exact"/>
              <w:jc w:val="center"/>
              <w:rPr>
                <w:rFonts w:ascii="仿宋_GB2312" w:hAnsi="宋体" w:eastAsia="仿宋_GB2312"/>
                <w:sz w:val="28"/>
                <w:szCs w:val="28"/>
              </w:rPr>
            </w:pPr>
            <w:r>
              <w:rPr>
                <w:rFonts w:hint="eastAsia" w:ascii="仿宋_GB2312" w:hAnsi="宋体" w:eastAsia="仿宋_GB2312"/>
                <w:sz w:val="28"/>
                <w:szCs w:val="28"/>
              </w:rPr>
              <w:t>内容</w:t>
            </w:r>
          </w:p>
        </w:tc>
        <w:tc>
          <w:tcPr>
            <w:tcW w:w="1511" w:type="dxa"/>
            <w:tcBorders>
              <w:top w:val="single" w:color="000000" w:sz="4" w:space="0"/>
              <w:left w:val="single" w:color="auto" w:sz="4" w:space="0"/>
              <w:bottom w:val="single" w:color="000000" w:sz="4" w:space="0"/>
              <w:right w:val="single" w:color="000000" w:sz="4" w:space="0"/>
            </w:tcBorders>
            <w:vAlign w:val="center"/>
          </w:tcPr>
          <w:p>
            <w:pPr>
              <w:widowControl w:val="0"/>
              <w:spacing w:after="0" w:line="440" w:lineRule="exact"/>
              <w:jc w:val="center"/>
              <w:rPr>
                <w:rFonts w:ascii="仿宋_GB2312" w:hAnsi="宋体" w:eastAsia="仿宋_GB2312"/>
                <w:kern w:val="2"/>
                <w:sz w:val="28"/>
                <w:szCs w:val="28"/>
              </w:rPr>
            </w:pPr>
            <w:r>
              <w:rPr>
                <w:rFonts w:hint="eastAsia" w:ascii="仿宋_GB2312" w:hAnsi="宋体" w:eastAsia="仿宋_GB2312"/>
                <w:sz w:val="28"/>
                <w:szCs w:val="28"/>
              </w:rPr>
              <w:t>活动事项</w:t>
            </w:r>
          </w:p>
        </w:tc>
        <w:tc>
          <w:tcPr>
            <w:tcW w:w="1399" w:type="dxa"/>
            <w:tcBorders>
              <w:top w:val="single" w:color="000000" w:sz="4" w:space="0"/>
              <w:left w:val="single" w:color="000000" w:sz="4" w:space="0"/>
              <w:bottom w:val="single" w:color="000000" w:sz="4" w:space="0"/>
              <w:right w:val="single" w:color="auto" w:sz="4" w:space="0"/>
            </w:tcBorders>
            <w:vAlign w:val="center"/>
          </w:tcPr>
          <w:p>
            <w:pPr>
              <w:widowControl w:val="0"/>
              <w:spacing w:after="0" w:line="440" w:lineRule="exact"/>
              <w:jc w:val="center"/>
              <w:rPr>
                <w:rFonts w:ascii="仿宋_GB2312" w:hAnsi="宋体" w:eastAsia="仿宋_GB2312"/>
                <w:kern w:val="2"/>
                <w:sz w:val="28"/>
                <w:szCs w:val="28"/>
              </w:rPr>
            </w:pPr>
            <w:r>
              <w:rPr>
                <w:rFonts w:hint="eastAsia" w:ascii="仿宋_GB2312" w:hAnsi="宋体" w:eastAsia="仿宋_GB2312"/>
                <w:sz w:val="28"/>
                <w:szCs w:val="28"/>
              </w:rPr>
              <w:t>时间</w:t>
            </w:r>
          </w:p>
        </w:tc>
        <w:tc>
          <w:tcPr>
            <w:tcW w:w="1697" w:type="dxa"/>
            <w:gridSpan w:val="2"/>
            <w:tcBorders>
              <w:top w:val="single" w:color="000000" w:sz="4" w:space="0"/>
              <w:left w:val="single" w:color="auto" w:sz="4" w:space="0"/>
              <w:bottom w:val="single" w:color="000000" w:sz="4" w:space="0"/>
              <w:right w:val="single" w:color="auto" w:sz="4" w:space="0"/>
            </w:tcBorders>
            <w:vAlign w:val="center"/>
          </w:tcPr>
          <w:p>
            <w:pPr>
              <w:widowControl w:val="0"/>
              <w:spacing w:after="0" w:line="440" w:lineRule="exact"/>
              <w:jc w:val="center"/>
              <w:rPr>
                <w:rFonts w:ascii="仿宋_GB2312" w:hAnsi="宋体" w:eastAsia="仿宋_GB2312"/>
                <w:kern w:val="2"/>
                <w:sz w:val="28"/>
                <w:szCs w:val="28"/>
              </w:rPr>
            </w:pPr>
            <w:r>
              <w:rPr>
                <w:rFonts w:hint="eastAsia" w:ascii="仿宋_GB2312" w:hAnsi="宋体" w:eastAsia="仿宋_GB2312"/>
                <w:sz w:val="28"/>
                <w:szCs w:val="28"/>
              </w:rPr>
              <w:t>地点</w:t>
            </w:r>
          </w:p>
        </w:tc>
        <w:tc>
          <w:tcPr>
            <w:tcW w:w="1456" w:type="dxa"/>
            <w:gridSpan w:val="2"/>
            <w:tcBorders>
              <w:top w:val="single" w:color="000000" w:sz="4" w:space="0"/>
              <w:left w:val="single" w:color="auto" w:sz="4" w:space="0"/>
              <w:bottom w:val="single" w:color="000000" w:sz="4" w:space="0"/>
              <w:right w:val="single" w:color="auto" w:sz="4" w:space="0"/>
            </w:tcBorders>
            <w:vAlign w:val="center"/>
          </w:tcPr>
          <w:p>
            <w:pPr>
              <w:widowControl w:val="0"/>
              <w:spacing w:after="0" w:line="440" w:lineRule="exact"/>
              <w:jc w:val="center"/>
              <w:rPr>
                <w:rFonts w:ascii="仿宋_GB2312" w:hAnsi="宋体" w:eastAsia="仿宋_GB2312"/>
                <w:kern w:val="2"/>
                <w:sz w:val="28"/>
                <w:szCs w:val="28"/>
              </w:rPr>
            </w:pPr>
            <w:r>
              <w:rPr>
                <w:rFonts w:hint="eastAsia" w:ascii="仿宋_GB2312" w:hAnsi="宋体" w:eastAsia="仿宋_GB2312"/>
                <w:sz w:val="28"/>
                <w:szCs w:val="28"/>
              </w:rPr>
              <w:t>预算费用</w:t>
            </w:r>
          </w:p>
        </w:tc>
        <w:tc>
          <w:tcPr>
            <w:tcW w:w="1524" w:type="dxa"/>
            <w:tcBorders>
              <w:top w:val="single" w:color="000000" w:sz="4" w:space="0"/>
              <w:left w:val="single" w:color="auto" w:sz="4" w:space="0"/>
              <w:bottom w:val="single" w:color="000000" w:sz="4" w:space="0"/>
              <w:right w:val="single" w:color="000000" w:sz="4" w:space="0"/>
            </w:tcBorders>
            <w:vAlign w:val="center"/>
          </w:tcPr>
          <w:p>
            <w:pPr>
              <w:widowControl w:val="0"/>
              <w:spacing w:after="0" w:line="440" w:lineRule="exact"/>
              <w:jc w:val="center"/>
              <w:rPr>
                <w:rFonts w:ascii="仿宋_GB2312" w:hAnsi="宋体" w:eastAsia="仿宋_GB2312"/>
                <w:kern w:val="2"/>
                <w:sz w:val="28"/>
                <w:szCs w:val="28"/>
              </w:rPr>
            </w:pPr>
            <w:r>
              <w:rPr>
                <w:rFonts w:hint="eastAsia" w:ascii="仿宋_GB2312" w:hAnsi="宋体" w:eastAsia="仿宋_GB2312"/>
                <w:sz w:val="28"/>
                <w:szCs w:val="28"/>
              </w:rPr>
              <w:t>实际支出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trPr>
        <w:tc>
          <w:tcPr>
            <w:tcW w:w="1008" w:type="dxa"/>
            <w:vMerge w:val="continue"/>
            <w:tcBorders>
              <w:top w:val="single" w:color="000000" w:sz="4" w:space="0"/>
              <w:left w:val="single" w:color="000000" w:sz="4" w:space="0"/>
              <w:bottom w:val="single" w:color="000000" w:sz="4" w:space="0"/>
              <w:right w:val="single" w:color="auto" w:sz="4" w:space="0"/>
            </w:tcBorders>
            <w:vAlign w:val="center"/>
          </w:tcPr>
          <w:p>
            <w:pPr>
              <w:spacing w:after="0"/>
              <w:rPr>
                <w:rFonts w:ascii="仿宋_GB2312" w:hAnsi="宋体" w:eastAsia="仿宋_GB2312"/>
                <w:kern w:val="2"/>
                <w:sz w:val="28"/>
                <w:szCs w:val="28"/>
              </w:rPr>
            </w:pPr>
          </w:p>
        </w:tc>
        <w:tc>
          <w:tcPr>
            <w:tcW w:w="1511" w:type="dxa"/>
            <w:tcBorders>
              <w:top w:val="single" w:color="000000" w:sz="4" w:space="0"/>
              <w:left w:val="single" w:color="auto" w:sz="4" w:space="0"/>
              <w:bottom w:val="single" w:color="000000" w:sz="4" w:space="0"/>
              <w:right w:val="single" w:color="000000" w:sz="4" w:space="0"/>
            </w:tcBorders>
            <w:vAlign w:val="center"/>
          </w:tcPr>
          <w:p>
            <w:pPr>
              <w:widowControl w:val="0"/>
              <w:spacing w:after="0" w:line="440" w:lineRule="exact"/>
              <w:jc w:val="center"/>
              <w:rPr>
                <w:rFonts w:ascii="仿宋_GB2312" w:hAnsi="宋体" w:eastAsia="仿宋_GB2312"/>
                <w:kern w:val="2"/>
                <w:sz w:val="28"/>
                <w:szCs w:val="28"/>
              </w:rPr>
            </w:pPr>
          </w:p>
        </w:tc>
        <w:tc>
          <w:tcPr>
            <w:tcW w:w="1399" w:type="dxa"/>
            <w:tcBorders>
              <w:top w:val="single" w:color="000000" w:sz="4" w:space="0"/>
              <w:left w:val="single" w:color="000000" w:sz="4" w:space="0"/>
              <w:bottom w:val="single" w:color="000000" w:sz="4" w:space="0"/>
              <w:right w:val="single" w:color="auto" w:sz="4" w:space="0"/>
            </w:tcBorders>
            <w:vAlign w:val="center"/>
          </w:tcPr>
          <w:p>
            <w:pPr>
              <w:widowControl w:val="0"/>
              <w:spacing w:after="0" w:line="440" w:lineRule="exact"/>
              <w:jc w:val="center"/>
              <w:rPr>
                <w:rFonts w:ascii="仿宋_GB2312" w:hAnsi="宋体" w:eastAsia="仿宋_GB2312"/>
                <w:kern w:val="2"/>
                <w:sz w:val="28"/>
                <w:szCs w:val="28"/>
              </w:rPr>
            </w:pPr>
          </w:p>
        </w:tc>
        <w:tc>
          <w:tcPr>
            <w:tcW w:w="1697" w:type="dxa"/>
            <w:gridSpan w:val="2"/>
            <w:tcBorders>
              <w:top w:val="single" w:color="000000" w:sz="4" w:space="0"/>
              <w:left w:val="single" w:color="auto" w:sz="4" w:space="0"/>
              <w:bottom w:val="single" w:color="000000" w:sz="4" w:space="0"/>
              <w:right w:val="single" w:color="auto" w:sz="4" w:space="0"/>
            </w:tcBorders>
            <w:vAlign w:val="center"/>
          </w:tcPr>
          <w:p>
            <w:pPr>
              <w:widowControl w:val="0"/>
              <w:spacing w:after="0" w:line="440" w:lineRule="exact"/>
              <w:jc w:val="center"/>
              <w:rPr>
                <w:rFonts w:ascii="仿宋_GB2312" w:hAnsi="宋体" w:eastAsia="仿宋_GB2312"/>
                <w:kern w:val="2"/>
                <w:sz w:val="28"/>
                <w:szCs w:val="28"/>
              </w:rPr>
            </w:pPr>
          </w:p>
        </w:tc>
        <w:tc>
          <w:tcPr>
            <w:tcW w:w="1456" w:type="dxa"/>
            <w:gridSpan w:val="2"/>
            <w:tcBorders>
              <w:top w:val="single" w:color="000000" w:sz="4" w:space="0"/>
              <w:left w:val="single" w:color="auto" w:sz="4" w:space="0"/>
              <w:bottom w:val="single" w:color="000000" w:sz="4" w:space="0"/>
              <w:right w:val="single" w:color="auto" w:sz="4" w:space="0"/>
            </w:tcBorders>
            <w:vAlign w:val="center"/>
          </w:tcPr>
          <w:p>
            <w:pPr>
              <w:widowControl w:val="0"/>
              <w:spacing w:after="0" w:line="440" w:lineRule="exact"/>
              <w:jc w:val="center"/>
              <w:rPr>
                <w:rFonts w:ascii="仿宋_GB2312" w:hAnsi="宋体" w:eastAsia="仿宋_GB2312"/>
                <w:kern w:val="2"/>
                <w:sz w:val="28"/>
                <w:szCs w:val="28"/>
              </w:rPr>
            </w:pPr>
          </w:p>
        </w:tc>
        <w:tc>
          <w:tcPr>
            <w:tcW w:w="1524" w:type="dxa"/>
            <w:tcBorders>
              <w:top w:val="single" w:color="000000" w:sz="4" w:space="0"/>
              <w:left w:val="single" w:color="auto" w:sz="4" w:space="0"/>
              <w:bottom w:val="single" w:color="000000" w:sz="4" w:space="0"/>
              <w:right w:val="single" w:color="000000" w:sz="4" w:space="0"/>
            </w:tcBorders>
            <w:vAlign w:val="center"/>
          </w:tcPr>
          <w:p>
            <w:pPr>
              <w:widowControl w:val="0"/>
              <w:spacing w:after="0" w:line="440" w:lineRule="exact"/>
              <w:jc w:val="center"/>
              <w:rPr>
                <w:rFonts w:ascii="仿宋_GB2312" w:hAnsi="宋体" w:eastAsia="仿宋_GB2312"/>
                <w:kern w:val="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4" w:hRule="atLeast"/>
        </w:trPr>
        <w:tc>
          <w:tcPr>
            <w:tcW w:w="1008" w:type="dxa"/>
            <w:tcBorders>
              <w:top w:val="single" w:color="000000" w:sz="4" w:space="0"/>
              <w:left w:val="single" w:color="000000" w:sz="4" w:space="0"/>
              <w:bottom w:val="single" w:color="auto" w:sz="4" w:space="0"/>
              <w:right w:val="single" w:color="auto" w:sz="4" w:space="0"/>
            </w:tcBorders>
            <w:vAlign w:val="center"/>
          </w:tcPr>
          <w:p>
            <w:pPr>
              <w:spacing w:after="0" w:line="440" w:lineRule="exact"/>
              <w:rPr>
                <w:rFonts w:ascii="仿宋_GB2312" w:hAnsi="宋体" w:eastAsia="仿宋_GB2312"/>
                <w:sz w:val="28"/>
                <w:szCs w:val="28"/>
              </w:rPr>
            </w:pPr>
            <w:r>
              <w:rPr>
                <w:rFonts w:hint="eastAsia" w:ascii="仿宋_GB2312" w:hAnsi="宋体" w:eastAsia="仿宋_GB2312"/>
                <w:sz w:val="28"/>
                <w:szCs w:val="28"/>
              </w:rPr>
              <w:t>审批</w:t>
            </w:r>
          </w:p>
          <w:p>
            <w:pPr>
              <w:widowControl w:val="0"/>
              <w:spacing w:after="0" w:line="440" w:lineRule="exact"/>
              <w:rPr>
                <w:rFonts w:ascii="仿宋_GB2312" w:hAnsi="宋体" w:eastAsia="仿宋_GB2312"/>
                <w:kern w:val="2"/>
                <w:sz w:val="28"/>
                <w:szCs w:val="28"/>
              </w:rPr>
            </w:pPr>
            <w:r>
              <w:rPr>
                <w:rFonts w:hint="eastAsia" w:ascii="仿宋_GB2312" w:hAnsi="宋体" w:eastAsia="仿宋_GB2312"/>
                <w:sz w:val="28"/>
                <w:szCs w:val="28"/>
              </w:rPr>
              <w:t>意见</w:t>
            </w:r>
          </w:p>
        </w:tc>
        <w:tc>
          <w:tcPr>
            <w:tcW w:w="7587" w:type="dxa"/>
            <w:gridSpan w:val="7"/>
            <w:tcBorders>
              <w:top w:val="single" w:color="000000" w:sz="4" w:space="0"/>
              <w:left w:val="single" w:color="auto" w:sz="4" w:space="0"/>
              <w:bottom w:val="single" w:color="auto" w:sz="4" w:space="0"/>
              <w:right w:val="single" w:color="000000" w:sz="4" w:space="0"/>
            </w:tcBorders>
          </w:tcPr>
          <w:p>
            <w:pPr>
              <w:spacing w:after="0" w:line="440" w:lineRule="exact"/>
              <w:rPr>
                <w:rFonts w:ascii="仿宋_GB2312" w:hAnsi="宋体" w:eastAsia="仿宋_GB2312"/>
                <w:sz w:val="28"/>
                <w:szCs w:val="28"/>
              </w:rPr>
            </w:pPr>
          </w:p>
          <w:p>
            <w:pPr>
              <w:spacing w:after="0" w:line="440" w:lineRule="exact"/>
              <w:rPr>
                <w:rFonts w:hint="eastAsia" w:ascii="仿宋_GB2312" w:hAnsi="宋体" w:eastAsia="仿宋_GB2312"/>
                <w:sz w:val="28"/>
                <w:szCs w:val="28"/>
              </w:rPr>
            </w:pPr>
          </w:p>
          <w:p>
            <w:pPr>
              <w:spacing w:after="0" w:line="440" w:lineRule="exact"/>
              <w:rPr>
                <w:rFonts w:hint="eastAsia" w:ascii="仿宋_GB2312" w:hAnsi="宋体" w:eastAsia="仿宋_GB2312"/>
                <w:sz w:val="28"/>
                <w:szCs w:val="28"/>
              </w:rPr>
            </w:pPr>
          </w:p>
          <w:p>
            <w:pPr>
              <w:spacing w:after="0" w:line="440" w:lineRule="exact"/>
              <w:rPr>
                <w:rFonts w:ascii="仿宋_GB2312" w:hAnsi="宋体" w:eastAsia="仿宋_GB2312"/>
                <w:sz w:val="28"/>
                <w:szCs w:val="28"/>
              </w:rPr>
            </w:pPr>
            <w:r>
              <w:rPr>
                <w:rFonts w:hint="eastAsia" w:ascii="仿宋_GB2312" w:hAnsi="宋体" w:eastAsia="仿宋_GB2312"/>
                <w:sz w:val="28"/>
                <w:szCs w:val="28"/>
              </w:rPr>
              <w:t>书记或院长签字（公章）：                         日期：</w:t>
            </w:r>
          </w:p>
        </w:tc>
      </w:tr>
    </w:tbl>
    <w:p>
      <w:pPr>
        <w:spacing w:after="0"/>
        <w:rPr>
          <w:rFonts w:ascii="Times New Roman" w:hAnsi="Times New Roman" w:eastAsia="宋体"/>
          <w:kern w:val="2"/>
          <w:sz w:val="21"/>
          <w:szCs w:val="24"/>
        </w:rPr>
      </w:pPr>
      <w:r>
        <w:rPr>
          <w:rFonts w:hint="eastAsia"/>
        </w:rPr>
        <w:t>注：此表一式两份，一份报销时交财务处，一份在本单位留存。接待来宾较多时，详细人员名单可另附。</w:t>
      </w:r>
    </w:p>
    <w:sectPr>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2EC"/>
    <w:multiLevelType w:val="multilevel"/>
    <w:tmpl w:val="052162EC"/>
    <w:lvl w:ilvl="0" w:tentative="0">
      <w:start w:val="1"/>
      <w:numFmt w:val="japaneseCounting"/>
      <w:lvlText w:val="（%1）"/>
      <w:lvlJc w:val="left"/>
      <w:pPr>
        <w:ind w:left="1723" w:hanging="1080"/>
      </w:pPr>
      <w:rPr>
        <w:rFonts w:hint="default"/>
        <w:b/>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50"/>
    <w:rsid w:val="00014E28"/>
    <w:rsid w:val="00016FBA"/>
    <w:rsid w:val="00031D05"/>
    <w:rsid w:val="00036198"/>
    <w:rsid w:val="00040F94"/>
    <w:rsid w:val="00060D8A"/>
    <w:rsid w:val="000677E8"/>
    <w:rsid w:val="000764D9"/>
    <w:rsid w:val="00095067"/>
    <w:rsid w:val="00095D55"/>
    <w:rsid w:val="000A3BBA"/>
    <w:rsid w:val="000C002C"/>
    <w:rsid w:val="000C0750"/>
    <w:rsid w:val="000C5E5F"/>
    <w:rsid w:val="000D0D97"/>
    <w:rsid w:val="000D45BF"/>
    <w:rsid w:val="000D53C3"/>
    <w:rsid w:val="001008EE"/>
    <w:rsid w:val="00111D71"/>
    <w:rsid w:val="001244C7"/>
    <w:rsid w:val="00146EB4"/>
    <w:rsid w:val="00153C26"/>
    <w:rsid w:val="00170CE1"/>
    <w:rsid w:val="001821DD"/>
    <w:rsid w:val="00184722"/>
    <w:rsid w:val="001873B1"/>
    <w:rsid w:val="00193A29"/>
    <w:rsid w:val="001B38F5"/>
    <w:rsid w:val="001B7A5A"/>
    <w:rsid w:val="001D0FE0"/>
    <w:rsid w:val="001E3D27"/>
    <w:rsid w:val="001E40B4"/>
    <w:rsid w:val="001E4CEC"/>
    <w:rsid w:val="001F4D19"/>
    <w:rsid w:val="00202497"/>
    <w:rsid w:val="00203FDB"/>
    <w:rsid w:val="00212B88"/>
    <w:rsid w:val="00220E4C"/>
    <w:rsid w:val="00243A37"/>
    <w:rsid w:val="002626F0"/>
    <w:rsid w:val="00265827"/>
    <w:rsid w:val="00286FE1"/>
    <w:rsid w:val="002A3A54"/>
    <w:rsid w:val="002A519C"/>
    <w:rsid w:val="002A7D29"/>
    <w:rsid w:val="002B0074"/>
    <w:rsid w:val="002B3161"/>
    <w:rsid w:val="002E6BE5"/>
    <w:rsid w:val="00302BD6"/>
    <w:rsid w:val="00310782"/>
    <w:rsid w:val="00323B43"/>
    <w:rsid w:val="003473B7"/>
    <w:rsid w:val="003A2BF6"/>
    <w:rsid w:val="003A36F5"/>
    <w:rsid w:val="003A458C"/>
    <w:rsid w:val="003B71DF"/>
    <w:rsid w:val="003C1469"/>
    <w:rsid w:val="003C65E8"/>
    <w:rsid w:val="003D37D8"/>
    <w:rsid w:val="003E2251"/>
    <w:rsid w:val="00406346"/>
    <w:rsid w:val="00406699"/>
    <w:rsid w:val="004077A3"/>
    <w:rsid w:val="004121B6"/>
    <w:rsid w:val="00426133"/>
    <w:rsid w:val="00426E61"/>
    <w:rsid w:val="00427003"/>
    <w:rsid w:val="00431CB5"/>
    <w:rsid w:val="00431ED0"/>
    <w:rsid w:val="004358AB"/>
    <w:rsid w:val="004415A1"/>
    <w:rsid w:val="00460939"/>
    <w:rsid w:val="00472C50"/>
    <w:rsid w:val="004A752F"/>
    <w:rsid w:val="004C2603"/>
    <w:rsid w:val="004C5D97"/>
    <w:rsid w:val="004D269B"/>
    <w:rsid w:val="004D46F3"/>
    <w:rsid w:val="004E65C6"/>
    <w:rsid w:val="004E6C9C"/>
    <w:rsid w:val="00500904"/>
    <w:rsid w:val="00505A3E"/>
    <w:rsid w:val="00506BF3"/>
    <w:rsid w:val="00516A6A"/>
    <w:rsid w:val="00522D9B"/>
    <w:rsid w:val="0052382F"/>
    <w:rsid w:val="005271A7"/>
    <w:rsid w:val="00532111"/>
    <w:rsid w:val="005374EA"/>
    <w:rsid w:val="00547AFD"/>
    <w:rsid w:val="0055164D"/>
    <w:rsid w:val="005520A6"/>
    <w:rsid w:val="005673A3"/>
    <w:rsid w:val="005678DA"/>
    <w:rsid w:val="00571F8F"/>
    <w:rsid w:val="005762A5"/>
    <w:rsid w:val="005872F0"/>
    <w:rsid w:val="005976C1"/>
    <w:rsid w:val="005A1CE1"/>
    <w:rsid w:val="005A5AEF"/>
    <w:rsid w:val="005C0AEF"/>
    <w:rsid w:val="005D3777"/>
    <w:rsid w:val="005F5B30"/>
    <w:rsid w:val="00617B58"/>
    <w:rsid w:val="00625FB1"/>
    <w:rsid w:val="0063231D"/>
    <w:rsid w:val="006408C1"/>
    <w:rsid w:val="0064220E"/>
    <w:rsid w:val="00647D4F"/>
    <w:rsid w:val="00650828"/>
    <w:rsid w:val="006661C1"/>
    <w:rsid w:val="00671D5A"/>
    <w:rsid w:val="00674B0E"/>
    <w:rsid w:val="00682195"/>
    <w:rsid w:val="0069644B"/>
    <w:rsid w:val="00697C0E"/>
    <w:rsid w:val="006A0CF9"/>
    <w:rsid w:val="006A7299"/>
    <w:rsid w:val="006B1D5A"/>
    <w:rsid w:val="006E4C5B"/>
    <w:rsid w:val="006F26E2"/>
    <w:rsid w:val="00703751"/>
    <w:rsid w:val="00707E85"/>
    <w:rsid w:val="007132AE"/>
    <w:rsid w:val="00723804"/>
    <w:rsid w:val="00723A41"/>
    <w:rsid w:val="00733B01"/>
    <w:rsid w:val="00737076"/>
    <w:rsid w:val="00752AD6"/>
    <w:rsid w:val="00762748"/>
    <w:rsid w:val="00767BC2"/>
    <w:rsid w:val="00767CAA"/>
    <w:rsid w:val="00790FED"/>
    <w:rsid w:val="007914E7"/>
    <w:rsid w:val="00792B3F"/>
    <w:rsid w:val="007940A8"/>
    <w:rsid w:val="007A18C4"/>
    <w:rsid w:val="007B5022"/>
    <w:rsid w:val="007D71D0"/>
    <w:rsid w:val="007D7B70"/>
    <w:rsid w:val="007F0DEE"/>
    <w:rsid w:val="007F2D81"/>
    <w:rsid w:val="007F7C76"/>
    <w:rsid w:val="00804503"/>
    <w:rsid w:val="00836138"/>
    <w:rsid w:val="00853F79"/>
    <w:rsid w:val="00856F67"/>
    <w:rsid w:val="00891341"/>
    <w:rsid w:val="008933ED"/>
    <w:rsid w:val="00896363"/>
    <w:rsid w:val="008A1474"/>
    <w:rsid w:val="008A7F26"/>
    <w:rsid w:val="008B4012"/>
    <w:rsid w:val="008B7726"/>
    <w:rsid w:val="008C1CEC"/>
    <w:rsid w:val="008D7AF4"/>
    <w:rsid w:val="008E0F5E"/>
    <w:rsid w:val="008E2ED4"/>
    <w:rsid w:val="008F0B62"/>
    <w:rsid w:val="0090465F"/>
    <w:rsid w:val="009052D5"/>
    <w:rsid w:val="0093461E"/>
    <w:rsid w:val="00941F62"/>
    <w:rsid w:val="00945D19"/>
    <w:rsid w:val="009505BD"/>
    <w:rsid w:val="00951F15"/>
    <w:rsid w:val="00953D4B"/>
    <w:rsid w:val="00960AED"/>
    <w:rsid w:val="00987A3E"/>
    <w:rsid w:val="009C0DBF"/>
    <w:rsid w:val="009C3330"/>
    <w:rsid w:val="00A041A4"/>
    <w:rsid w:val="00A53C64"/>
    <w:rsid w:val="00A54DEF"/>
    <w:rsid w:val="00A54F4A"/>
    <w:rsid w:val="00A721E9"/>
    <w:rsid w:val="00A73E1F"/>
    <w:rsid w:val="00A76056"/>
    <w:rsid w:val="00A96A20"/>
    <w:rsid w:val="00AA5DE2"/>
    <w:rsid w:val="00AC54F5"/>
    <w:rsid w:val="00AD5135"/>
    <w:rsid w:val="00B03231"/>
    <w:rsid w:val="00B254B1"/>
    <w:rsid w:val="00B47264"/>
    <w:rsid w:val="00B53361"/>
    <w:rsid w:val="00B7109F"/>
    <w:rsid w:val="00B77453"/>
    <w:rsid w:val="00B803E6"/>
    <w:rsid w:val="00B80DD1"/>
    <w:rsid w:val="00B924FC"/>
    <w:rsid w:val="00BA2E8D"/>
    <w:rsid w:val="00BA4C22"/>
    <w:rsid w:val="00BA6450"/>
    <w:rsid w:val="00BB680B"/>
    <w:rsid w:val="00BB70DB"/>
    <w:rsid w:val="00BC4DE2"/>
    <w:rsid w:val="00BD663D"/>
    <w:rsid w:val="00C23613"/>
    <w:rsid w:val="00C51147"/>
    <w:rsid w:val="00C66CBC"/>
    <w:rsid w:val="00C7054F"/>
    <w:rsid w:val="00C81188"/>
    <w:rsid w:val="00C81514"/>
    <w:rsid w:val="00C90E11"/>
    <w:rsid w:val="00CC2191"/>
    <w:rsid w:val="00CD1D80"/>
    <w:rsid w:val="00CD2E6A"/>
    <w:rsid w:val="00CF1F10"/>
    <w:rsid w:val="00D06ABB"/>
    <w:rsid w:val="00D100E5"/>
    <w:rsid w:val="00D116DE"/>
    <w:rsid w:val="00D1333C"/>
    <w:rsid w:val="00D13D9C"/>
    <w:rsid w:val="00D31D50"/>
    <w:rsid w:val="00D36D9D"/>
    <w:rsid w:val="00D41588"/>
    <w:rsid w:val="00D54AB2"/>
    <w:rsid w:val="00D7028C"/>
    <w:rsid w:val="00DA3F2E"/>
    <w:rsid w:val="00DA6BE8"/>
    <w:rsid w:val="00DB2CBB"/>
    <w:rsid w:val="00DC5561"/>
    <w:rsid w:val="00DC5643"/>
    <w:rsid w:val="00DC6274"/>
    <w:rsid w:val="00DD1304"/>
    <w:rsid w:val="00DE1FE8"/>
    <w:rsid w:val="00DE4FF4"/>
    <w:rsid w:val="00E0240A"/>
    <w:rsid w:val="00E07937"/>
    <w:rsid w:val="00E14312"/>
    <w:rsid w:val="00E21781"/>
    <w:rsid w:val="00E21842"/>
    <w:rsid w:val="00E2423C"/>
    <w:rsid w:val="00E413BE"/>
    <w:rsid w:val="00E55419"/>
    <w:rsid w:val="00E664EB"/>
    <w:rsid w:val="00E72457"/>
    <w:rsid w:val="00E83A89"/>
    <w:rsid w:val="00E86317"/>
    <w:rsid w:val="00EA4522"/>
    <w:rsid w:val="00EC0472"/>
    <w:rsid w:val="00EC0749"/>
    <w:rsid w:val="00ED3686"/>
    <w:rsid w:val="00ED6115"/>
    <w:rsid w:val="00EF4CA0"/>
    <w:rsid w:val="00F00F81"/>
    <w:rsid w:val="00F016F4"/>
    <w:rsid w:val="00F063DA"/>
    <w:rsid w:val="00F077FD"/>
    <w:rsid w:val="00F15295"/>
    <w:rsid w:val="00F21AD4"/>
    <w:rsid w:val="00F3593D"/>
    <w:rsid w:val="00F64EB4"/>
    <w:rsid w:val="00F87312"/>
    <w:rsid w:val="00FD350D"/>
    <w:rsid w:val="00FD7813"/>
    <w:rsid w:val="00FE778F"/>
    <w:rsid w:val="00FF06AC"/>
    <w:rsid w:val="00FF23C4"/>
    <w:rsid w:val="00FF2649"/>
    <w:rsid w:val="00FF66FA"/>
    <w:rsid w:val="10B166AA"/>
    <w:rsid w:val="155873C1"/>
    <w:rsid w:val="24D3427E"/>
    <w:rsid w:val="2E654BD3"/>
    <w:rsid w:val="41C2492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2"/>
    <w:basedOn w:val="1"/>
    <w:next w:val="1"/>
    <w:link w:val="10"/>
    <w:qFormat/>
    <w:locked/>
    <w:uiPriority w:val="9"/>
    <w:pPr>
      <w:adjustRightInd/>
      <w:snapToGrid/>
      <w:spacing w:after="0" w:line="520" w:lineRule="atLeast"/>
      <w:jc w:val="center"/>
      <w:outlineLvl w:val="1"/>
    </w:pPr>
    <w:rPr>
      <w:rFonts w:ascii="方正小标宋简体" w:hAnsi="宋体" w:eastAsia="方正小标宋简体" w:cs="宋体"/>
      <w:b/>
      <w:bCs/>
      <w:sz w:val="34"/>
      <w:szCs w:val="3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semiHidden/>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8">
    <w:name w:val="页眉 Char"/>
    <w:basedOn w:val="7"/>
    <w:link w:val="4"/>
    <w:semiHidden/>
    <w:qFormat/>
    <w:locked/>
    <w:uiPriority w:val="99"/>
    <w:rPr>
      <w:rFonts w:ascii="Tahoma" w:hAnsi="Tahoma" w:cs="Times New Roman"/>
      <w:sz w:val="18"/>
      <w:szCs w:val="18"/>
    </w:rPr>
  </w:style>
  <w:style w:type="character" w:customStyle="1" w:styleId="9">
    <w:name w:val="页脚 Char"/>
    <w:basedOn w:val="7"/>
    <w:link w:val="3"/>
    <w:qFormat/>
    <w:locked/>
    <w:uiPriority w:val="99"/>
    <w:rPr>
      <w:rFonts w:ascii="Tahoma" w:hAnsi="Tahoma" w:cs="Times New Roman"/>
      <w:sz w:val="18"/>
      <w:szCs w:val="18"/>
    </w:rPr>
  </w:style>
  <w:style w:type="character" w:customStyle="1" w:styleId="10">
    <w:name w:val="标题 2 Char"/>
    <w:basedOn w:val="7"/>
    <w:link w:val="2"/>
    <w:qFormat/>
    <w:uiPriority w:val="9"/>
    <w:rPr>
      <w:rFonts w:ascii="方正小标宋简体" w:hAnsi="宋体" w:eastAsia="方正小标宋简体" w:cs="宋体"/>
      <w:b/>
      <w:bCs/>
      <w:kern w:val="0"/>
      <w:sz w:val="34"/>
      <w:szCs w:val="3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393</Words>
  <Characters>2245</Characters>
  <Lines>18</Lines>
  <Paragraphs>5</Paragraphs>
  <TotalTime>27</TotalTime>
  <ScaleCrop>false</ScaleCrop>
  <LinksUpToDate>false</LinksUpToDate>
  <CharactersWithSpaces>2633</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2018-05-13T10:37:00Z</dcterms:created>
  <dc:creator>糖果盒</dc:creator>
  <cp:lastModifiedBy>世理不名</cp:lastModifiedBy>
  <cp:lastPrinted>2018-05-30T01:37:00Z</cp:lastPrinted>
  <dcterms:modified xsi:type="dcterms:W3CDTF">2020-09-03T01:25:14Z</dcterms:modified>
  <dc:title>法学院公务用餐管理规定</dc:title>
  <cp:revision>186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